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3F026" w14:textId="77777777" w:rsidR="000A60F1" w:rsidRPr="001615FA" w:rsidRDefault="00DF01E8" w:rsidP="005649F5">
      <w:pPr>
        <w:jc w:val="center"/>
        <w:rPr>
          <w:rFonts w:ascii="Segoe UI" w:hAnsi="Segoe UI" w:cs="Segoe UI"/>
          <w:sz w:val="28"/>
          <w:szCs w:val="28"/>
        </w:rPr>
      </w:pPr>
      <w:r w:rsidRPr="001615FA">
        <w:rPr>
          <w:rFonts w:ascii="Segoe UI" w:hAnsi="Segoe UI" w:cs="Segoe UI"/>
          <w:sz w:val="28"/>
          <w:szCs w:val="28"/>
        </w:rPr>
        <w:t>Umsókn</w:t>
      </w:r>
      <w:r w:rsidR="00B01F82" w:rsidRPr="001615FA">
        <w:rPr>
          <w:rFonts w:ascii="Segoe UI" w:hAnsi="Segoe UI" w:cs="Segoe UI"/>
          <w:sz w:val="28"/>
          <w:szCs w:val="28"/>
        </w:rPr>
        <w:t>areyðublað</w:t>
      </w:r>
      <w:r w:rsidRPr="001615FA">
        <w:rPr>
          <w:rFonts w:ascii="Segoe UI" w:hAnsi="Segoe UI" w:cs="Segoe UI"/>
          <w:sz w:val="28"/>
          <w:szCs w:val="28"/>
        </w:rPr>
        <w:t xml:space="preserve"> um mat á</w:t>
      </w:r>
      <w:r w:rsidR="005649F5" w:rsidRPr="001615FA">
        <w:rPr>
          <w:rFonts w:ascii="Segoe UI" w:hAnsi="Segoe UI" w:cs="Segoe UI"/>
          <w:sz w:val="28"/>
          <w:szCs w:val="28"/>
        </w:rPr>
        <w:t xml:space="preserve"> </w:t>
      </w:r>
      <w:r w:rsidRPr="001615FA">
        <w:rPr>
          <w:rFonts w:ascii="Segoe UI" w:hAnsi="Segoe UI" w:cs="Segoe UI"/>
          <w:sz w:val="28"/>
          <w:szCs w:val="28"/>
        </w:rPr>
        <w:t>öryggis- og fræðsluefni</w:t>
      </w:r>
    </w:p>
    <w:p w14:paraId="1CF0BDAB" w14:textId="0E601275" w:rsidR="00860082" w:rsidRPr="001615FA" w:rsidRDefault="00860082" w:rsidP="00DF01E8">
      <w:pPr>
        <w:rPr>
          <w:rFonts w:ascii="Segoe UI" w:hAnsi="Segoe UI" w:cs="Segoe UI"/>
        </w:rPr>
      </w:pPr>
      <w:r w:rsidRPr="001615FA">
        <w:rPr>
          <w:rFonts w:ascii="Segoe UI" w:hAnsi="Segoe UI" w:cs="Segoe UI"/>
        </w:rPr>
        <w:t xml:space="preserve">Vinsamlega </w:t>
      </w:r>
      <w:r w:rsidR="00DF01E8" w:rsidRPr="001615FA">
        <w:rPr>
          <w:rFonts w:ascii="Segoe UI" w:hAnsi="Segoe UI" w:cs="Segoe UI"/>
        </w:rPr>
        <w:t xml:space="preserve">merkið </w:t>
      </w:r>
      <w:r w:rsidRPr="001615FA">
        <w:rPr>
          <w:rFonts w:ascii="Segoe UI" w:hAnsi="Segoe UI" w:cs="Segoe UI"/>
        </w:rPr>
        <w:t xml:space="preserve">við </w:t>
      </w:r>
      <w:r w:rsidR="00DF01E8" w:rsidRPr="001615FA">
        <w:rPr>
          <w:rFonts w:ascii="Segoe UI" w:hAnsi="Segoe UI" w:cs="Segoe UI"/>
        </w:rPr>
        <w:t xml:space="preserve">og fyllið út </w:t>
      </w:r>
      <w:r w:rsidRPr="001615FA">
        <w:rPr>
          <w:rFonts w:ascii="Segoe UI" w:hAnsi="Segoe UI" w:cs="Segoe UI"/>
        </w:rPr>
        <w:t>og látið</w:t>
      </w:r>
      <w:r w:rsidR="00DF01E8" w:rsidRPr="001615FA">
        <w:rPr>
          <w:rFonts w:ascii="Segoe UI" w:hAnsi="Segoe UI" w:cs="Segoe UI"/>
        </w:rPr>
        <w:t xml:space="preserve"> </w:t>
      </w:r>
      <w:r w:rsidR="00F434DE" w:rsidRPr="001615FA">
        <w:rPr>
          <w:rFonts w:ascii="Segoe UI" w:hAnsi="Segoe UI" w:cs="Segoe UI"/>
        </w:rPr>
        <w:t>eyðublaðið</w:t>
      </w:r>
      <w:r w:rsidRPr="001615FA">
        <w:rPr>
          <w:rFonts w:ascii="Segoe UI" w:hAnsi="Segoe UI" w:cs="Segoe UI"/>
        </w:rPr>
        <w:t xml:space="preserve"> alltaf fylgja </w:t>
      </w:r>
      <w:r w:rsidR="00DF01E8" w:rsidRPr="001615FA">
        <w:rPr>
          <w:rFonts w:ascii="Segoe UI" w:hAnsi="Segoe UI" w:cs="Segoe UI"/>
        </w:rPr>
        <w:t>tölvupósti</w:t>
      </w:r>
      <w:r w:rsidR="00B97682" w:rsidRPr="001615FA">
        <w:rPr>
          <w:rFonts w:ascii="Segoe UI" w:hAnsi="Segoe UI" w:cs="Segoe UI"/>
        </w:rPr>
        <w:t xml:space="preserve"> til Lyfjastofnunar</w:t>
      </w:r>
      <w:r w:rsidR="00710CBA" w:rsidRPr="001615FA">
        <w:rPr>
          <w:rFonts w:ascii="Segoe UI" w:hAnsi="Segoe UI" w:cs="Segoe UI"/>
        </w:rPr>
        <w:t xml:space="preserve"> þegar óskað er eftir mati á fræðsluefni. N</w:t>
      </w:r>
      <w:r w:rsidR="00B97682" w:rsidRPr="001615FA">
        <w:rPr>
          <w:rFonts w:ascii="Segoe UI" w:hAnsi="Segoe UI" w:cs="Segoe UI"/>
        </w:rPr>
        <w:t xml:space="preserve">etfang: </w:t>
      </w:r>
      <w:hyperlink r:id="rId8" w:history="1">
        <w:r w:rsidR="00ED5899" w:rsidRPr="001615FA">
          <w:rPr>
            <w:rStyle w:val="Hyperlink"/>
            <w:rFonts w:ascii="Segoe UI" w:hAnsi="Segoe UI" w:cs="Segoe UI"/>
          </w:rPr>
          <w:t>lyfjastofnun@lyfjastofnun.is</w:t>
        </w:r>
      </w:hyperlink>
      <w:r w:rsidR="00710CBA" w:rsidRPr="001615FA">
        <w:rPr>
          <w:rFonts w:ascii="Segoe UI" w:hAnsi="Segoe UI" w:cs="Segoe UI"/>
          <w:color w:val="1F4E79" w:themeColor="accent1" w:themeShade="80"/>
        </w:rPr>
        <w:t xml:space="preserve">, </w:t>
      </w:r>
      <w:r w:rsidR="00710CBA" w:rsidRPr="001615FA">
        <w:rPr>
          <w:rFonts w:ascii="Segoe UI" w:hAnsi="Segoe UI" w:cs="Segoe UI"/>
        </w:rPr>
        <w:t>efnisorð</w:t>
      </w:r>
      <w:r w:rsidR="00ED5899" w:rsidRPr="001615FA">
        <w:rPr>
          <w:rFonts w:ascii="Segoe UI" w:hAnsi="Segoe UI" w:cs="Segoe UI"/>
        </w:rPr>
        <w:t xml:space="preserve">: </w:t>
      </w:r>
      <w:r w:rsidR="00782D8D" w:rsidRPr="001615FA">
        <w:rPr>
          <w:rFonts w:ascii="Segoe UI" w:hAnsi="Segoe UI" w:cs="Segoe UI"/>
        </w:rPr>
        <w:t xml:space="preserve">EDUMAT, </w:t>
      </w:r>
      <w:r w:rsidR="00ED5899" w:rsidRPr="001615FA">
        <w:rPr>
          <w:rFonts w:ascii="Segoe UI" w:hAnsi="Segoe UI" w:cs="Segoe UI"/>
        </w:rPr>
        <w:t>ásamt heiti lyfsins</w:t>
      </w:r>
      <w:r w:rsidR="00710CBA" w:rsidRPr="001615FA">
        <w:rPr>
          <w:rFonts w:ascii="Segoe UI" w:hAnsi="Segoe UI" w:cs="Segoe UI"/>
        </w:rPr>
        <w:t>.</w:t>
      </w:r>
      <w:r w:rsidR="00EA1EF0" w:rsidRPr="001615FA">
        <w:rPr>
          <w:rFonts w:ascii="Segoe UI" w:hAnsi="Segoe UI" w:cs="Segoe UI"/>
        </w:rPr>
        <w:t xml:space="preserve"> </w:t>
      </w:r>
    </w:p>
    <w:p w14:paraId="5AA9171F" w14:textId="6B8BA3F1" w:rsidR="00DF01E8" w:rsidRPr="001615FA" w:rsidRDefault="001615FA" w:rsidP="00782D8D">
      <w:pPr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51851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8D" w:rsidRPr="001615FA">
            <w:rPr>
              <w:rFonts w:ascii="Segoe UI Symbol" w:eastAsia="MS Gothic" w:hAnsi="Segoe UI Symbol" w:cs="Segoe UI Symbol"/>
            </w:rPr>
            <w:t>☐</w:t>
          </w:r>
        </w:sdtContent>
      </w:sdt>
      <w:r w:rsidR="00782D8D" w:rsidRPr="001615FA">
        <w:rPr>
          <w:rFonts w:ascii="Segoe UI" w:hAnsi="Segoe UI" w:cs="Segoe UI"/>
        </w:rPr>
        <w:t xml:space="preserve">   </w:t>
      </w:r>
      <w:r w:rsidR="00DF01E8" w:rsidRPr="001615FA">
        <w:rPr>
          <w:rFonts w:ascii="Segoe UI" w:hAnsi="Segoe UI" w:cs="Segoe UI"/>
        </w:rPr>
        <w:t>Umsókn um mat á nýju fræðsluefni</w:t>
      </w:r>
    </w:p>
    <w:p w14:paraId="23E8DD79" w14:textId="66EE1A50" w:rsidR="00DF01E8" w:rsidRPr="001615FA" w:rsidRDefault="001615FA" w:rsidP="00782D8D">
      <w:pPr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78670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8D" w:rsidRPr="001615FA">
            <w:rPr>
              <w:rFonts w:ascii="Segoe UI Symbol" w:eastAsia="MS Gothic" w:hAnsi="Segoe UI Symbol" w:cs="Segoe UI Symbol"/>
            </w:rPr>
            <w:t>☐</w:t>
          </w:r>
        </w:sdtContent>
      </w:sdt>
      <w:r w:rsidR="00782D8D" w:rsidRPr="001615FA">
        <w:rPr>
          <w:rFonts w:ascii="Segoe UI" w:hAnsi="Segoe UI" w:cs="Segoe UI"/>
        </w:rPr>
        <w:t xml:space="preserve">   </w:t>
      </w:r>
      <w:r w:rsidR="00DF01E8" w:rsidRPr="001615FA">
        <w:rPr>
          <w:rFonts w:ascii="Segoe UI" w:hAnsi="Segoe UI" w:cs="Segoe UI"/>
        </w:rPr>
        <w:t>Umsókn um mat á uppfærðu fræðsluefni</w:t>
      </w:r>
    </w:p>
    <w:p w14:paraId="3785434C" w14:textId="77777777" w:rsidR="00DF01E8" w:rsidRPr="001615FA" w:rsidRDefault="00726BAC" w:rsidP="00726BAC">
      <w:pPr>
        <w:jc w:val="both"/>
        <w:rPr>
          <w:rFonts w:ascii="Segoe UI" w:hAnsi="Segoe UI" w:cs="Segoe UI"/>
        </w:rPr>
      </w:pPr>
      <w:r w:rsidRPr="001615FA">
        <w:rPr>
          <w:rFonts w:ascii="Segoe UI" w:hAnsi="Segoe UI" w:cs="Segoe UI"/>
        </w:rPr>
        <w:t>Ekki skal senda erlenda útgáfu eða fyrirmynd með fræðsluefninu en Lyfjastofnun getur óskað eftir erlendu fyrirmyndinni sé þess þörf.</w:t>
      </w:r>
    </w:p>
    <w:p w14:paraId="0E739A5F" w14:textId="77777777" w:rsidR="00DF01E8" w:rsidRPr="001615FA" w:rsidRDefault="00C7379F" w:rsidP="00726B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Segoe UI" w:hAnsi="Segoe UI" w:cs="Segoe UI"/>
          <w:b/>
        </w:rPr>
      </w:pPr>
      <w:r w:rsidRPr="001615FA">
        <w:rPr>
          <w:rFonts w:ascii="Segoe UI" w:hAnsi="Segoe UI" w:cs="Segoe UI"/>
          <w:b/>
        </w:rPr>
        <w:t>Heiti lyfs,</w:t>
      </w:r>
      <w:r w:rsidR="008B5A35" w:rsidRPr="001615FA">
        <w:rPr>
          <w:rFonts w:ascii="Segoe UI" w:hAnsi="Segoe UI" w:cs="Segoe UI"/>
          <w:b/>
        </w:rPr>
        <w:t xml:space="preserve"> </w:t>
      </w:r>
      <w:r w:rsidRPr="001615FA">
        <w:rPr>
          <w:rFonts w:ascii="Segoe UI" w:hAnsi="Segoe UI" w:cs="Segoe UI"/>
          <w:b/>
        </w:rPr>
        <w:t>virkt innihaldsefni, styrkleiki og lyfjaform</w:t>
      </w:r>
      <w:r w:rsidR="00DF01E8" w:rsidRPr="001615FA">
        <w:rPr>
          <w:rFonts w:ascii="Segoe UI" w:hAnsi="Segoe UI" w:cs="Segoe UI"/>
          <w:b/>
        </w:rPr>
        <w:t>:</w:t>
      </w:r>
    </w:p>
    <w:p w14:paraId="03F5E73D" w14:textId="77777777" w:rsidR="00D9756E" w:rsidRPr="001615FA" w:rsidRDefault="00D9756E" w:rsidP="00726B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Segoe UI" w:hAnsi="Segoe UI" w:cs="Segoe UI"/>
          <w:b/>
        </w:rPr>
      </w:pPr>
    </w:p>
    <w:p w14:paraId="0BB4AF88" w14:textId="04FDE1A7" w:rsidR="00D9756E" w:rsidRPr="001615FA" w:rsidRDefault="00D9756E" w:rsidP="00726B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Segoe UI" w:hAnsi="Segoe UI" w:cs="Segoe UI"/>
          <w:b/>
        </w:rPr>
      </w:pPr>
    </w:p>
    <w:p w14:paraId="2DBEB9DE" w14:textId="1E9B8CE7" w:rsidR="00D9756E" w:rsidRPr="001615FA" w:rsidRDefault="001615FA" w:rsidP="009C401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Segoe UI" w:hAnsi="Segoe UI" w:cs="Segoe UI"/>
          <w:b/>
        </w:rPr>
      </w:pPr>
      <w:sdt>
        <w:sdtPr>
          <w:rPr>
            <w:rFonts w:ascii="Segoe UI" w:hAnsi="Segoe UI" w:cs="Segoe UI"/>
            <w:b/>
          </w:rPr>
          <w:id w:val="95768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8D" w:rsidRPr="001615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82D8D" w:rsidRPr="001615FA">
        <w:rPr>
          <w:rFonts w:ascii="Segoe UI" w:hAnsi="Segoe UI" w:cs="Segoe UI"/>
          <w:b/>
        </w:rPr>
        <w:t xml:space="preserve"> </w:t>
      </w:r>
      <w:r w:rsidR="009C4016" w:rsidRPr="001615FA">
        <w:rPr>
          <w:rFonts w:ascii="Segoe UI" w:hAnsi="Segoe UI" w:cs="Segoe UI"/>
          <w:b/>
        </w:rPr>
        <w:t xml:space="preserve">Frumlyf </w:t>
      </w:r>
      <w:r w:rsidR="009C4016" w:rsidRPr="001615FA">
        <w:rPr>
          <w:rFonts w:ascii="Segoe UI" w:hAnsi="Segoe UI" w:cs="Segoe UI"/>
          <w:b/>
        </w:rPr>
        <w:tab/>
      </w:r>
      <w:sdt>
        <w:sdtPr>
          <w:rPr>
            <w:rFonts w:ascii="Segoe UI" w:hAnsi="Segoe UI" w:cs="Segoe UI"/>
            <w:b/>
          </w:rPr>
          <w:id w:val="84567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8D" w:rsidRPr="001615F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82D8D" w:rsidRPr="001615FA">
        <w:rPr>
          <w:rFonts w:ascii="Segoe UI" w:hAnsi="Segoe UI" w:cs="Segoe UI"/>
          <w:b/>
        </w:rPr>
        <w:t xml:space="preserve"> </w:t>
      </w:r>
      <w:r w:rsidR="009C4016" w:rsidRPr="001615FA">
        <w:rPr>
          <w:rFonts w:ascii="Segoe UI" w:hAnsi="Segoe UI" w:cs="Segoe UI"/>
          <w:b/>
        </w:rPr>
        <w:t>Samheitalyf</w:t>
      </w:r>
      <w:r w:rsidR="00871D8D" w:rsidRPr="001615FA">
        <w:rPr>
          <w:rFonts w:ascii="Segoe UI" w:hAnsi="Segoe UI" w:cs="Segoe UI"/>
          <w:b/>
        </w:rPr>
        <w:t>/biosimilar</w:t>
      </w:r>
    </w:p>
    <w:p w14:paraId="08ED3BBD" w14:textId="77777777" w:rsidR="00D9756E" w:rsidRPr="001615FA" w:rsidRDefault="00D9756E" w:rsidP="00726BAC">
      <w:pPr>
        <w:pStyle w:val="ListParagraph"/>
        <w:spacing w:after="0" w:line="240" w:lineRule="auto"/>
        <w:ind w:left="0"/>
        <w:rPr>
          <w:rFonts w:ascii="Segoe UI" w:hAnsi="Segoe UI" w:cs="Segoe UI"/>
        </w:rPr>
      </w:pPr>
    </w:p>
    <w:p w14:paraId="10197D15" w14:textId="77777777" w:rsidR="00B97682" w:rsidRPr="001615FA" w:rsidRDefault="00B97682" w:rsidP="00726B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Segoe UI" w:hAnsi="Segoe UI" w:cs="Segoe UI"/>
          <w:b/>
        </w:rPr>
      </w:pPr>
      <w:r w:rsidRPr="001615FA">
        <w:rPr>
          <w:rFonts w:ascii="Segoe UI" w:hAnsi="Segoe UI" w:cs="Segoe UI"/>
          <w:b/>
        </w:rPr>
        <w:t xml:space="preserve">Markaðsleyfishafi: </w:t>
      </w:r>
      <w:r w:rsidR="00F5734E" w:rsidRPr="001615FA">
        <w:rPr>
          <w:rFonts w:ascii="Segoe UI" w:hAnsi="Segoe UI" w:cs="Segoe UI"/>
          <w:b/>
        </w:rPr>
        <w:t xml:space="preserve"> </w:t>
      </w:r>
    </w:p>
    <w:p w14:paraId="3CE043AE" w14:textId="77777777" w:rsidR="00DF01E8" w:rsidRPr="001615FA" w:rsidRDefault="00DF01E8" w:rsidP="00726BAC">
      <w:pPr>
        <w:pStyle w:val="ListParagraph"/>
        <w:spacing w:after="0" w:line="240" w:lineRule="auto"/>
        <w:ind w:left="0"/>
        <w:rPr>
          <w:rFonts w:ascii="Segoe UI" w:hAnsi="Segoe UI" w:cs="Segoe UI"/>
        </w:rPr>
      </w:pPr>
    </w:p>
    <w:p w14:paraId="029134C5" w14:textId="77777777" w:rsidR="00726BAC" w:rsidRPr="001615FA" w:rsidRDefault="00726BAC" w:rsidP="00726B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Segoe UI" w:hAnsi="Segoe UI" w:cs="Segoe UI"/>
          <w:b/>
        </w:rPr>
      </w:pPr>
      <w:r w:rsidRPr="001615FA">
        <w:rPr>
          <w:rFonts w:ascii="Segoe UI" w:hAnsi="Segoe UI" w:cs="Segoe UI"/>
          <w:b/>
        </w:rPr>
        <w:t>Umboðsmaður:</w:t>
      </w:r>
    </w:p>
    <w:p w14:paraId="17A212C8" w14:textId="77777777" w:rsidR="00726BAC" w:rsidRPr="001615FA" w:rsidRDefault="00726BAC" w:rsidP="00726BAC">
      <w:pPr>
        <w:pStyle w:val="ListParagraph"/>
        <w:spacing w:after="0" w:line="240" w:lineRule="auto"/>
        <w:ind w:left="0"/>
        <w:rPr>
          <w:rFonts w:ascii="Segoe UI" w:hAnsi="Segoe UI" w:cs="Segoe UI"/>
        </w:rPr>
      </w:pPr>
    </w:p>
    <w:p w14:paraId="3FB73263" w14:textId="77777777" w:rsidR="00726BAC" w:rsidRPr="001615FA" w:rsidRDefault="00726BAC" w:rsidP="0072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egoe UI" w:hAnsi="Segoe UI" w:cs="Segoe UI"/>
          <w:b/>
        </w:rPr>
      </w:pPr>
      <w:r w:rsidRPr="001615FA">
        <w:rPr>
          <w:rFonts w:ascii="Segoe UI" w:hAnsi="Segoe UI" w:cs="Segoe UI"/>
          <w:b/>
        </w:rPr>
        <w:t>Nafn, netfang og símanúmer tengiliðs:</w:t>
      </w:r>
    </w:p>
    <w:p w14:paraId="7214E57D" w14:textId="77777777" w:rsidR="00715BF6" w:rsidRPr="001615FA" w:rsidRDefault="00715BF6" w:rsidP="0072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egoe UI" w:hAnsi="Segoe UI" w:cs="Segoe UI"/>
          <w:b/>
        </w:rPr>
      </w:pPr>
    </w:p>
    <w:p w14:paraId="26B4F156" w14:textId="77777777" w:rsidR="00726BAC" w:rsidRPr="001615FA" w:rsidRDefault="00726BAC" w:rsidP="00726BAC">
      <w:pPr>
        <w:pStyle w:val="ListParagraph"/>
        <w:spacing w:line="240" w:lineRule="auto"/>
        <w:ind w:left="0"/>
        <w:rPr>
          <w:rFonts w:ascii="Segoe UI" w:hAnsi="Segoe UI" w:cs="Segoe UI"/>
        </w:rPr>
      </w:pPr>
    </w:p>
    <w:p w14:paraId="069B2CB7" w14:textId="64F07D54" w:rsidR="00DF01E8" w:rsidRPr="001615FA" w:rsidRDefault="008E7B58" w:rsidP="00726B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Segoe UI" w:hAnsi="Segoe UI" w:cs="Segoe UI"/>
          <w:b/>
        </w:rPr>
      </w:pPr>
      <w:r w:rsidRPr="001615FA">
        <w:rPr>
          <w:rFonts w:ascii="Segoe UI" w:hAnsi="Segoe UI" w:cs="Segoe UI"/>
          <w:b/>
        </w:rPr>
        <w:t xml:space="preserve">Dagsetning </w:t>
      </w:r>
      <w:r w:rsidR="00C7379F" w:rsidRPr="001615FA">
        <w:rPr>
          <w:rFonts w:ascii="Segoe UI" w:hAnsi="Segoe UI" w:cs="Segoe UI"/>
          <w:b/>
        </w:rPr>
        <w:t>fyrirhugaðrar markaðssetningar</w:t>
      </w:r>
      <w:r w:rsidRPr="001615FA">
        <w:rPr>
          <w:rFonts w:ascii="Segoe UI" w:hAnsi="Segoe UI" w:cs="Segoe UI"/>
          <w:b/>
        </w:rPr>
        <w:t xml:space="preserve"> (á við ef lyfið er ekki nú þegar á markaði)</w:t>
      </w:r>
      <w:r w:rsidR="00C66B8E" w:rsidRPr="001615FA">
        <w:rPr>
          <w:rFonts w:ascii="Segoe UI" w:hAnsi="Segoe UI" w:cs="Segoe UI"/>
          <w:b/>
        </w:rPr>
        <w:t>.</w:t>
      </w:r>
    </w:p>
    <w:p w14:paraId="0A0F0C00" w14:textId="14B3EF3C" w:rsidR="00B97682" w:rsidRPr="001615FA" w:rsidRDefault="00C66B8E" w:rsidP="00726B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Segoe UI" w:hAnsi="Segoe UI" w:cs="Segoe UI"/>
          <w:b/>
        </w:rPr>
      </w:pPr>
      <w:r w:rsidRPr="001615FA">
        <w:rPr>
          <w:rFonts w:ascii="Segoe UI" w:hAnsi="Segoe UI" w:cs="Segoe UI"/>
          <w:b/>
        </w:rPr>
        <w:t xml:space="preserve">Dagur/mán./ár: </w:t>
      </w:r>
    </w:p>
    <w:p w14:paraId="36BE9E55" w14:textId="77777777" w:rsidR="00C66B8E" w:rsidRPr="001615FA" w:rsidRDefault="00C66B8E" w:rsidP="00726BAC">
      <w:pPr>
        <w:pStyle w:val="ListParagraph"/>
        <w:spacing w:line="240" w:lineRule="auto"/>
        <w:ind w:left="0"/>
        <w:rPr>
          <w:rFonts w:ascii="Segoe UI" w:hAnsi="Segoe UI" w:cs="Segoe UI"/>
          <w:b/>
        </w:rPr>
      </w:pPr>
    </w:p>
    <w:p w14:paraId="37F6F93E" w14:textId="48EC5208" w:rsidR="00C66B8E" w:rsidRPr="001615FA" w:rsidRDefault="00C66B8E" w:rsidP="00C66B8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Segoe UI" w:hAnsi="Segoe UI" w:cs="Segoe UI"/>
          <w:b/>
        </w:rPr>
      </w:pPr>
      <w:r w:rsidRPr="001615FA">
        <w:rPr>
          <w:rFonts w:ascii="Segoe UI" w:hAnsi="Segoe UI" w:cs="Segoe UI"/>
          <w:b/>
        </w:rPr>
        <w:t xml:space="preserve">Dagsetning fyrirhugaðrar dreifingar/birtingar fræðsluefnisins (á við um allt fræðsluefni, nýtt og uppfært). dagur/mán./ár:  </w:t>
      </w:r>
    </w:p>
    <w:p w14:paraId="2CFBBCA3" w14:textId="2D13E489" w:rsidR="00C66B8E" w:rsidRPr="001615FA" w:rsidRDefault="00C66B8E" w:rsidP="00726BAC">
      <w:pPr>
        <w:pStyle w:val="ListParagraph"/>
        <w:spacing w:line="240" w:lineRule="auto"/>
        <w:ind w:left="0"/>
        <w:rPr>
          <w:rFonts w:ascii="Segoe UI" w:hAnsi="Segoe UI" w:cs="Segoe UI"/>
        </w:rPr>
      </w:pPr>
    </w:p>
    <w:p w14:paraId="478A4687" w14:textId="77777777" w:rsidR="00F5734E" w:rsidRPr="001615FA" w:rsidRDefault="00C7379F" w:rsidP="00726B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Segoe UI" w:eastAsia="Times New Roman" w:hAnsi="Segoe UI" w:cs="Segoe UI"/>
          <w:color w:val="000000"/>
          <w:sz w:val="20"/>
        </w:rPr>
      </w:pPr>
      <w:r w:rsidRPr="001615FA">
        <w:rPr>
          <w:rFonts w:ascii="Segoe UI" w:hAnsi="Segoe UI" w:cs="Segoe UI"/>
          <w:b/>
        </w:rPr>
        <w:t>Ef um uppfært efni er að ræða skal tilgreina</w:t>
      </w:r>
      <w:r w:rsidR="009533E1" w:rsidRPr="001615FA">
        <w:rPr>
          <w:rFonts w:ascii="Segoe UI" w:hAnsi="Segoe UI" w:cs="Segoe UI"/>
          <w:b/>
        </w:rPr>
        <w:t xml:space="preserve"> hér</w:t>
      </w:r>
      <w:r w:rsidRPr="001615FA">
        <w:rPr>
          <w:rFonts w:ascii="Segoe UI" w:hAnsi="Segoe UI" w:cs="Segoe UI"/>
          <w:b/>
        </w:rPr>
        <w:t xml:space="preserve"> ástæðu uppfærslu og hvaða breytingar hafa verið gerðar</w:t>
      </w:r>
      <w:r w:rsidR="00DF01E8" w:rsidRPr="001615FA">
        <w:rPr>
          <w:rFonts w:ascii="Segoe UI" w:hAnsi="Segoe UI" w:cs="Segoe UI"/>
          <w:b/>
        </w:rPr>
        <w:t>:</w:t>
      </w:r>
      <w:r w:rsidR="00F5734E" w:rsidRPr="001615FA">
        <w:rPr>
          <w:rFonts w:ascii="Segoe UI" w:eastAsia="Times New Roman" w:hAnsi="Segoe UI" w:cs="Segoe UI"/>
          <w:color w:val="000000"/>
          <w:sz w:val="20"/>
        </w:rPr>
        <w:t xml:space="preserve"> </w:t>
      </w:r>
    </w:p>
    <w:p w14:paraId="1EC07433" w14:textId="77777777" w:rsidR="00367C74" w:rsidRPr="001615FA" w:rsidRDefault="00367C74" w:rsidP="00726B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Segoe UI" w:eastAsia="Times New Roman" w:hAnsi="Segoe UI" w:cs="Segoe UI"/>
          <w:color w:val="000000"/>
          <w:sz w:val="20"/>
        </w:rPr>
      </w:pPr>
    </w:p>
    <w:p w14:paraId="5836831F" w14:textId="77777777" w:rsidR="00367C74" w:rsidRPr="001615FA" w:rsidRDefault="00367C74" w:rsidP="00726B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Segoe UI" w:eastAsia="Times New Roman" w:hAnsi="Segoe UI" w:cs="Segoe UI"/>
          <w:color w:val="000000"/>
          <w:sz w:val="20"/>
        </w:rPr>
      </w:pPr>
    </w:p>
    <w:p w14:paraId="3E5117C0" w14:textId="77777777" w:rsidR="008B5A35" w:rsidRPr="001615FA" w:rsidRDefault="008B5A35" w:rsidP="00726B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Segoe UI" w:eastAsia="Times New Roman" w:hAnsi="Segoe UI" w:cs="Segoe UI"/>
          <w:color w:val="000000"/>
          <w:sz w:val="20"/>
        </w:rPr>
      </w:pPr>
    </w:p>
    <w:p w14:paraId="4808F246" w14:textId="77777777" w:rsidR="008B5A35" w:rsidRPr="001615FA" w:rsidRDefault="008B5A35" w:rsidP="00726B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Segoe UI" w:hAnsi="Segoe UI" w:cs="Segoe UI"/>
        </w:rPr>
      </w:pPr>
    </w:p>
    <w:p w14:paraId="1A4332E3" w14:textId="77777777" w:rsidR="00BC2AB0" w:rsidRPr="001615FA" w:rsidRDefault="00BC2AB0" w:rsidP="00726BAC">
      <w:pPr>
        <w:pStyle w:val="ListParagraph"/>
        <w:spacing w:line="240" w:lineRule="auto"/>
        <w:ind w:left="0"/>
        <w:rPr>
          <w:rFonts w:ascii="Segoe UI" w:hAnsi="Segoe UI" w:cs="Segoe UI"/>
          <w:b/>
        </w:rPr>
      </w:pPr>
    </w:p>
    <w:p w14:paraId="1F03DE92" w14:textId="77777777" w:rsidR="009C4016" w:rsidRPr="001615FA" w:rsidRDefault="00BC2AB0" w:rsidP="00726B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Segoe UI" w:hAnsi="Segoe UI" w:cs="Segoe UI"/>
          <w:b/>
        </w:rPr>
      </w:pPr>
      <w:r w:rsidRPr="001615FA">
        <w:rPr>
          <w:rFonts w:ascii="Segoe UI" w:hAnsi="Segoe UI" w:cs="Segoe UI"/>
          <w:b/>
        </w:rPr>
        <w:t>Upptalning allra efnisþátta fræðsluefnisins</w:t>
      </w:r>
      <w:r w:rsidR="008B5A35" w:rsidRPr="001615FA">
        <w:rPr>
          <w:rFonts w:ascii="Segoe UI" w:hAnsi="Segoe UI" w:cs="Segoe UI"/>
          <w:b/>
        </w:rPr>
        <w:t xml:space="preserve"> sem á að </w:t>
      </w:r>
      <w:r w:rsidR="00EA1EF0" w:rsidRPr="001615FA">
        <w:rPr>
          <w:rFonts w:ascii="Segoe UI" w:hAnsi="Segoe UI" w:cs="Segoe UI"/>
          <w:b/>
        </w:rPr>
        <w:t>fara yfir</w:t>
      </w:r>
      <w:r w:rsidRPr="001615FA">
        <w:rPr>
          <w:rFonts w:ascii="Segoe UI" w:hAnsi="Segoe UI" w:cs="Segoe UI"/>
          <w:b/>
        </w:rPr>
        <w:t xml:space="preserve">: </w:t>
      </w:r>
    </w:p>
    <w:p w14:paraId="727E520A" w14:textId="52DBF089" w:rsidR="00D9756E" w:rsidRPr="001615FA" w:rsidRDefault="009C4016" w:rsidP="00726B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Segoe UI" w:hAnsi="Segoe UI" w:cs="Segoe UI"/>
        </w:rPr>
      </w:pPr>
      <w:r w:rsidRPr="001615FA">
        <w:rPr>
          <w:rFonts w:ascii="Segoe UI" w:hAnsi="Segoe UI" w:cs="Segoe UI"/>
        </w:rPr>
        <w:t>Fylgibréf (skilyrði)</w:t>
      </w:r>
    </w:p>
    <w:p w14:paraId="731E4304" w14:textId="77777777" w:rsidR="008B5A35" w:rsidRPr="001615FA" w:rsidRDefault="008B5A35" w:rsidP="00D975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Segoe UI" w:hAnsi="Segoe UI" w:cs="Segoe UI"/>
        </w:rPr>
      </w:pPr>
    </w:p>
    <w:p w14:paraId="6AFDD42E" w14:textId="77777777" w:rsidR="008B5A35" w:rsidRPr="001615FA" w:rsidRDefault="008B5A35" w:rsidP="00D975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Segoe UI" w:hAnsi="Segoe UI" w:cs="Segoe UI"/>
        </w:rPr>
      </w:pPr>
    </w:p>
    <w:p w14:paraId="26C1DFEC" w14:textId="77777777" w:rsidR="008B5A35" w:rsidRPr="001615FA" w:rsidRDefault="008B5A35" w:rsidP="003E7C5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Segoe UI" w:hAnsi="Segoe UI" w:cs="Segoe UI"/>
        </w:rPr>
      </w:pPr>
    </w:p>
    <w:p w14:paraId="76B83A45" w14:textId="77777777" w:rsidR="00C7379F" w:rsidRPr="001615FA" w:rsidRDefault="00C7379F" w:rsidP="003E7C59">
      <w:pPr>
        <w:spacing w:after="0" w:line="240" w:lineRule="auto"/>
        <w:rPr>
          <w:rFonts w:ascii="Segoe UI" w:hAnsi="Segoe UI" w:cs="Segoe UI"/>
        </w:rPr>
      </w:pPr>
    </w:p>
    <w:p w14:paraId="14A06B98" w14:textId="6F331743" w:rsidR="00C7379F" w:rsidRPr="001615FA" w:rsidRDefault="00C7379F" w:rsidP="00D9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Segoe UI" w:hAnsi="Segoe UI" w:cs="Segoe UI"/>
          <w:b/>
        </w:rPr>
      </w:pPr>
      <w:r w:rsidRPr="001615FA">
        <w:rPr>
          <w:rFonts w:ascii="Segoe UI" w:hAnsi="Segoe UI" w:cs="Segoe UI"/>
          <w:b/>
        </w:rPr>
        <w:t>Tillaga markaðsleyfishafa að viðtakendum (eingöngu sérgrein/listi yfir sérgreinar</w:t>
      </w:r>
      <w:r w:rsidR="00DF01E8" w:rsidRPr="001615FA">
        <w:rPr>
          <w:rFonts w:ascii="Segoe UI" w:hAnsi="Segoe UI" w:cs="Segoe UI"/>
          <w:b/>
        </w:rPr>
        <w:t xml:space="preserve"> en </w:t>
      </w:r>
      <w:r w:rsidRPr="001615FA">
        <w:rPr>
          <w:rFonts w:ascii="Segoe UI" w:hAnsi="Segoe UI" w:cs="Segoe UI"/>
          <w:b/>
        </w:rPr>
        <w:t>ekki nöfn)</w:t>
      </w:r>
      <w:r w:rsidR="00DF01E8" w:rsidRPr="001615FA">
        <w:rPr>
          <w:rFonts w:ascii="Segoe UI" w:hAnsi="Segoe UI" w:cs="Segoe UI"/>
          <w:b/>
        </w:rPr>
        <w:t>:</w:t>
      </w:r>
      <w:r w:rsidR="00F5734E" w:rsidRPr="001615FA">
        <w:rPr>
          <w:rFonts w:ascii="Segoe UI" w:hAnsi="Segoe UI" w:cs="Segoe UI"/>
          <w:b/>
        </w:rPr>
        <w:t xml:space="preserve"> </w:t>
      </w:r>
    </w:p>
    <w:p w14:paraId="5236BC04" w14:textId="17068882" w:rsidR="009C4016" w:rsidRPr="001615FA" w:rsidRDefault="009C4016" w:rsidP="003E7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hAnsi="Segoe UI" w:cs="Segoe UI"/>
        </w:rPr>
      </w:pPr>
    </w:p>
    <w:p w14:paraId="18D7B7E1" w14:textId="77777777" w:rsidR="009C4016" w:rsidRPr="001615FA" w:rsidRDefault="009C4016" w:rsidP="003E7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hAnsi="Segoe UI" w:cs="Segoe UI"/>
        </w:rPr>
      </w:pPr>
    </w:p>
    <w:p w14:paraId="2A2E2A96" w14:textId="1F43BC1F" w:rsidR="00726BAC" w:rsidRPr="001615FA" w:rsidRDefault="00C7379F" w:rsidP="00726B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Segoe UI" w:hAnsi="Segoe UI" w:cs="Segoe UI"/>
          <w:b/>
        </w:rPr>
      </w:pPr>
      <w:r w:rsidRPr="001615FA">
        <w:rPr>
          <w:rFonts w:ascii="Segoe UI" w:hAnsi="Segoe UI" w:cs="Segoe UI"/>
          <w:b/>
        </w:rPr>
        <w:t>Tillaga að</w:t>
      </w:r>
      <w:r w:rsidR="00C66B8E" w:rsidRPr="001615FA">
        <w:rPr>
          <w:rFonts w:ascii="Segoe UI" w:hAnsi="Segoe UI" w:cs="Segoe UI"/>
          <w:b/>
        </w:rPr>
        <w:t xml:space="preserve"> aðferð við</w:t>
      </w:r>
      <w:r w:rsidRPr="001615FA">
        <w:rPr>
          <w:rFonts w:ascii="Segoe UI" w:hAnsi="Segoe UI" w:cs="Segoe UI"/>
          <w:b/>
        </w:rPr>
        <w:t xml:space="preserve"> dreifingu og/eða birtingu á efninu</w:t>
      </w:r>
      <w:r w:rsidR="00B97682" w:rsidRPr="001615FA">
        <w:rPr>
          <w:rFonts w:ascii="Segoe UI" w:hAnsi="Segoe UI" w:cs="Segoe UI"/>
          <w:b/>
        </w:rPr>
        <w:t>:</w:t>
      </w:r>
      <w:r w:rsidR="00F5734E" w:rsidRPr="001615FA">
        <w:rPr>
          <w:rFonts w:ascii="Segoe UI" w:hAnsi="Segoe UI" w:cs="Segoe UI"/>
          <w:b/>
        </w:rPr>
        <w:t xml:space="preserve"> </w:t>
      </w:r>
    </w:p>
    <w:p w14:paraId="0494C257" w14:textId="409EF321" w:rsidR="00C66B8E" w:rsidRPr="001615FA" w:rsidRDefault="00C66B8E" w:rsidP="00726B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Segoe UI" w:hAnsi="Segoe UI" w:cs="Segoe UI"/>
          <w:b/>
        </w:rPr>
      </w:pPr>
    </w:p>
    <w:p w14:paraId="2CE21F58" w14:textId="79D92B16" w:rsidR="00CB055F" w:rsidRPr="001615FA" w:rsidRDefault="00CB055F" w:rsidP="00726B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Segoe UI" w:hAnsi="Segoe UI" w:cs="Segoe UI"/>
          <w:b/>
        </w:rPr>
      </w:pPr>
    </w:p>
    <w:p w14:paraId="1B56ED12" w14:textId="77777777" w:rsidR="00CB055F" w:rsidRPr="001615FA" w:rsidRDefault="00CB055F" w:rsidP="00726B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Segoe UI" w:hAnsi="Segoe UI" w:cs="Segoe UI"/>
          <w:b/>
        </w:rPr>
      </w:pPr>
    </w:p>
    <w:p w14:paraId="23A9E54D" w14:textId="77777777" w:rsidR="00A80DFC" w:rsidRPr="001615FA" w:rsidRDefault="00A80DFC" w:rsidP="00A80DFC">
      <w:pPr>
        <w:rPr>
          <w:rFonts w:ascii="Segoe UI" w:hAnsi="Segoe UI" w:cs="Segoe UI"/>
          <w:b/>
        </w:rPr>
      </w:pPr>
    </w:p>
    <w:p w14:paraId="5E0141B3" w14:textId="229D9B97" w:rsidR="00A22945" w:rsidRPr="001615FA" w:rsidRDefault="001615FA" w:rsidP="00A80DFC">
      <w:pPr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26376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686" w:rsidRPr="001615FA">
            <w:rPr>
              <w:rFonts w:ascii="Segoe UI Symbol" w:eastAsia="MS Gothic" w:hAnsi="Segoe UI Symbol" w:cs="Segoe UI Symbol"/>
            </w:rPr>
            <w:t>☐</w:t>
          </w:r>
        </w:sdtContent>
      </w:sdt>
      <w:r w:rsidR="00A80DFC" w:rsidRPr="001615FA">
        <w:rPr>
          <w:rFonts w:ascii="Segoe UI" w:hAnsi="Segoe UI" w:cs="Segoe UI"/>
          <w:b/>
        </w:rPr>
        <w:t xml:space="preserve">          </w:t>
      </w:r>
      <w:r w:rsidR="00A22945" w:rsidRPr="001615FA">
        <w:rPr>
          <w:rFonts w:ascii="Segoe UI" w:hAnsi="Segoe UI" w:cs="Segoe UI"/>
        </w:rPr>
        <w:t>Skjölin sem</w:t>
      </w:r>
      <w:r w:rsidR="005649F5" w:rsidRPr="001615FA">
        <w:rPr>
          <w:rFonts w:ascii="Segoe UI" w:hAnsi="Segoe UI" w:cs="Segoe UI"/>
        </w:rPr>
        <w:t xml:space="preserve"> </w:t>
      </w:r>
      <w:r w:rsidR="00412C21" w:rsidRPr="001615FA">
        <w:rPr>
          <w:rFonts w:ascii="Segoe UI" w:hAnsi="Segoe UI" w:cs="Segoe UI"/>
        </w:rPr>
        <w:t xml:space="preserve">óskað er eftir að Lyfjastofnun meti eru </w:t>
      </w:r>
      <w:r w:rsidR="00272F69" w:rsidRPr="001615FA">
        <w:rPr>
          <w:rFonts w:ascii="Segoe UI" w:hAnsi="Segoe UI" w:cs="Segoe UI"/>
        </w:rPr>
        <w:t xml:space="preserve">á </w:t>
      </w:r>
      <w:r w:rsidR="00A22945" w:rsidRPr="001615FA">
        <w:rPr>
          <w:rFonts w:ascii="Segoe UI" w:hAnsi="Segoe UI" w:cs="Segoe UI"/>
        </w:rPr>
        <w:t>WORD snið</w:t>
      </w:r>
      <w:r w:rsidR="00272F69" w:rsidRPr="001615FA">
        <w:rPr>
          <w:rFonts w:ascii="Segoe UI" w:hAnsi="Segoe UI" w:cs="Segoe UI"/>
        </w:rPr>
        <w:t>i</w:t>
      </w:r>
      <w:r w:rsidR="00D00547" w:rsidRPr="001615FA">
        <w:rPr>
          <w:rFonts w:ascii="Segoe UI" w:hAnsi="Segoe UI" w:cs="Segoe UI"/>
        </w:rPr>
        <w:t xml:space="preserve"> (.doc eða .docx</w:t>
      </w:r>
      <w:r w:rsidR="00A22945" w:rsidRPr="001615FA">
        <w:rPr>
          <w:rFonts w:ascii="Segoe UI" w:hAnsi="Segoe UI" w:cs="Segoe UI"/>
        </w:rPr>
        <w:t>)</w:t>
      </w:r>
    </w:p>
    <w:p w14:paraId="5ED17D54" w14:textId="53BF6C2F" w:rsidR="0004555B" w:rsidRPr="001615FA" w:rsidRDefault="001615FA" w:rsidP="0004555B">
      <w:pPr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200184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55B" w:rsidRPr="001615FA">
            <w:rPr>
              <w:rFonts w:ascii="Segoe UI Symbol" w:eastAsia="MS Gothic" w:hAnsi="Segoe UI Symbol" w:cs="Segoe UI Symbol"/>
            </w:rPr>
            <w:t>☐</w:t>
          </w:r>
        </w:sdtContent>
      </w:sdt>
      <w:r w:rsidR="0004555B" w:rsidRPr="001615FA">
        <w:rPr>
          <w:rFonts w:ascii="Segoe UI" w:hAnsi="Segoe UI" w:cs="Segoe UI"/>
        </w:rPr>
        <w:t xml:space="preserve">          S</w:t>
      </w:r>
      <w:r w:rsidR="005E4573" w:rsidRPr="001615FA">
        <w:rPr>
          <w:rFonts w:ascii="Segoe UI" w:hAnsi="Segoe UI" w:cs="Segoe UI"/>
        </w:rPr>
        <w:t>tutt fylgibréf til heilbrigðisstarfsmanna er meðfylgjandi umsókninni</w:t>
      </w:r>
    </w:p>
    <w:p w14:paraId="191B242C" w14:textId="3F54BD6F" w:rsidR="005E4573" w:rsidRPr="001615FA" w:rsidRDefault="001615FA" w:rsidP="0004555B">
      <w:pPr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88048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55B" w:rsidRPr="001615FA">
            <w:rPr>
              <w:rFonts w:ascii="Segoe UI Symbol" w:eastAsia="MS Gothic" w:hAnsi="Segoe UI Symbol" w:cs="Segoe UI Symbol"/>
            </w:rPr>
            <w:t>☐</w:t>
          </w:r>
        </w:sdtContent>
      </w:sdt>
      <w:r w:rsidR="0004555B" w:rsidRPr="001615FA">
        <w:rPr>
          <w:rFonts w:ascii="Segoe UI" w:hAnsi="Segoe UI" w:cs="Segoe UI"/>
        </w:rPr>
        <w:t xml:space="preserve">  </w:t>
      </w:r>
      <w:r w:rsidR="0004555B" w:rsidRPr="001615FA">
        <w:rPr>
          <w:rFonts w:ascii="Segoe UI" w:hAnsi="Segoe UI" w:cs="Segoe UI"/>
        </w:rPr>
        <w:tab/>
      </w:r>
      <w:r w:rsidR="00F059D8" w:rsidRPr="001615FA">
        <w:rPr>
          <w:rFonts w:ascii="Segoe UI" w:hAnsi="Segoe UI" w:cs="Segoe UI"/>
        </w:rPr>
        <w:t>Fræðsl</w:t>
      </w:r>
      <w:r w:rsidR="00ED5899" w:rsidRPr="001615FA">
        <w:rPr>
          <w:rFonts w:ascii="Segoe UI" w:hAnsi="Segoe UI" w:cs="Segoe UI"/>
        </w:rPr>
        <w:t>u</w:t>
      </w:r>
      <w:r w:rsidR="005E4573" w:rsidRPr="001615FA">
        <w:rPr>
          <w:rFonts w:ascii="Segoe UI" w:hAnsi="Segoe UI" w:cs="Segoe UI"/>
        </w:rPr>
        <w:t>efni</w:t>
      </w:r>
      <w:r w:rsidR="0057726B" w:rsidRPr="001615FA">
        <w:rPr>
          <w:rFonts w:ascii="Segoe UI" w:hAnsi="Segoe UI" w:cs="Segoe UI"/>
        </w:rPr>
        <w:t>ð</w:t>
      </w:r>
      <w:r w:rsidR="00F059D8" w:rsidRPr="001615FA">
        <w:rPr>
          <w:rFonts w:ascii="Segoe UI" w:hAnsi="Segoe UI" w:cs="Segoe UI"/>
        </w:rPr>
        <w:t xml:space="preserve"> </w:t>
      </w:r>
      <w:r w:rsidR="005E4573" w:rsidRPr="001615FA">
        <w:rPr>
          <w:rFonts w:ascii="Segoe UI" w:hAnsi="Segoe UI" w:cs="Segoe UI"/>
        </w:rPr>
        <w:t xml:space="preserve">sem á að meta </w:t>
      </w:r>
      <w:r w:rsidR="00F059D8" w:rsidRPr="001615FA">
        <w:rPr>
          <w:rFonts w:ascii="Segoe UI" w:hAnsi="Segoe UI" w:cs="Segoe UI"/>
        </w:rPr>
        <w:t xml:space="preserve">er </w:t>
      </w:r>
      <w:r w:rsidR="00412C21" w:rsidRPr="001615FA">
        <w:rPr>
          <w:rFonts w:ascii="Segoe UI" w:hAnsi="Segoe UI" w:cs="Segoe UI"/>
        </w:rPr>
        <w:t>merkt útgáfunúmeri</w:t>
      </w:r>
    </w:p>
    <w:p w14:paraId="30F42D68" w14:textId="2FD9DC8E" w:rsidR="00046B26" w:rsidRPr="001615FA" w:rsidRDefault="001615FA" w:rsidP="00046B26">
      <w:pPr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01075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30E" w:rsidRPr="001615FA">
            <w:rPr>
              <w:rFonts w:ascii="Segoe UI Symbol" w:eastAsia="MS Gothic" w:hAnsi="Segoe UI Symbol" w:cs="Segoe UI Symbol"/>
            </w:rPr>
            <w:t>☐</w:t>
          </w:r>
        </w:sdtContent>
      </w:sdt>
      <w:r w:rsidR="00046B26" w:rsidRPr="001615FA">
        <w:rPr>
          <w:rFonts w:ascii="Segoe UI" w:hAnsi="Segoe UI" w:cs="Segoe UI"/>
        </w:rPr>
        <w:t xml:space="preserve">  </w:t>
      </w:r>
      <w:r w:rsidR="0028430E" w:rsidRPr="001615FA">
        <w:rPr>
          <w:rFonts w:ascii="Segoe UI" w:hAnsi="Segoe UI" w:cs="Segoe UI"/>
        </w:rPr>
        <w:t xml:space="preserve">        </w:t>
      </w:r>
      <w:r w:rsidR="00046B26" w:rsidRPr="001615FA">
        <w:rPr>
          <w:rFonts w:ascii="Segoe UI" w:hAnsi="Segoe UI" w:cs="Segoe UI"/>
        </w:rPr>
        <w:t>Skilyrðin aRMM/viðauki IID/eða annar viðauki sem við á, “opinion“ (samþykkt skilyrði um</w:t>
      </w:r>
      <w:r w:rsidR="0028430E" w:rsidRPr="001615FA">
        <w:rPr>
          <w:rFonts w:ascii="Segoe UI" w:hAnsi="Segoe UI" w:cs="Segoe UI"/>
        </w:rPr>
        <w:br/>
        <w:t xml:space="preserve">               áhættustjórnun ásamt samþykktardagsetningu) eru meðfylgjandi        </w:t>
      </w:r>
    </w:p>
    <w:p w14:paraId="41477CAF" w14:textId="713575B3" w:rsidR="00A22945" w:rsidRPr="001615FA" w:rsidRDefault="001615FA" w:rsidP="0004555B">
      <w:pPr>
        <w:rPr>
          <w:rFonts w:ascii="Segoe UI" w:hAnsi="Segoe UI" w:cs="Segoe UI"/>
        </w:rPr>
      </w:pPr>
      <w:sdt>
        <w:sdtPr>
          <w:rPr>
            <w:rFonts w:ascii="Segoe UI" w:hAnsi="Segoe UI" w:cs="Segoe UI"/>
            <w:noProof/>
            <w:lang w:eastAsia="is-IS"/>
          </w:rPr>
          <w:id w:val="-208660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55B" w:rsidRPr="001615FA">
            <w:rPr>
              <w:rFonts w:ascii="Segoe UI Symbol" w:eastAsia="MS Gothic" w:hAnsi="Segoe UI Symbol" w:cs="Segoe UI Symbol"/>
              <w:noProof/>
              <w:lang w:eastAsia="is-IS"/>
            </w:rPr>
            <w:t>☐</w:t>
          </w:r>
        </w:sdtContent>
      </w:sdt>
      <w:r w:rsidR="0004555B" w:rsidRPr="001615FA">
        <w:rPr>
          <w:rFonts w:ascii="Segoe UI" w:hAnsi="Segoe UI" w:cs="Segoe UI"/>
          <w:noProof/>
          <w:lang w:eastAsia="is-IS"/>
        </w:rPr>
        <w:t xml:space="preserve"> </w:t>
      </w:r>
      <w:r w:rsidR="0004555B" w:rsidRPr="001615FA">
        <w:rPr>
          <w:rFonts w:ascii="Segoe UI" w:hAnsi="Segoe UI" w:cs="Segoe UI"/>
          <w:noProof/>
          <w:lang w:eastAsia="is-IS"/>
        </w:rPr>
        <w:tab/>
      </w:r>
      <w:r w:rsidR="008F79DD" w:rsidRPr="001615FA">
        <w:rPr>
          <w:rFonts w:ascii="Segoe UI" w:hAnsi="Segoe UI" w:cs="Segoe UI"/>
        </w:rPr>
        <w:t>Fjallað er</w:t>
      </w:r>
      <w:r w:rsidR="00B43930" w:rsidRPr="001615FA">
        <w:rPr>
          <w:rFonts w:ascii="Segoe UI" w:hAnsi="Segoe UI" w:cs="Segoe UI"/>
        </w:rPr>
        <w:t xml:space="preserve"> um </w:t>
      </w:r>
      <w:r w:rsidR="00B43930" w:rsidRPr="001615FA">
        <w:rPr>
          <w:rFonts w:ascii="Segoe UI" w:hAnsi="Segoe UI" w:cs="Segoe UI"/>
          <w:u w:val="single"/>
        </w:rPr>
        <w:t>ö</w:t>
      </w:r>
      <w:r w:rsidR="00A22945" w:rsidRPr="001615FA">
        <w:rPr>
          <w:rFonts w:ascii="Segoe UI" w:hAnsi="Segoe UI" w:cs="Segoe UI"/>
          <w:u w:val="single"/>
        </w:rPr>
        <w:t>ll öryggisatriði</w:t>
      </w:r>
      <w:r w:rsidR="00A22945" w:rsidRPr="001615FA">
        <w:rPr>
          <w:rFonts w:ascii="Segoe UI" w:hAnsi="Segoe UI" w:cs="Segoe UI"/>
        </w:rPr>
        <w:t xml:space="preserve"> sem er</w:t>
      </w:r>
      <w:r w:rsidR="00B43930" w:rsidRPr="001615FA">
        <w:rPr>
          <w:rFonts w:ascii="Segoe UI" w:hAnsi="Segoe UI" w:cs="Segoe UI"/>
        </w:rPr>
        <w:t>u</w:t>
      </w:r>
      <w:r w:rsidR="00A22945" w:rsidRPr="001615FA">
        <w:rPr>
          <w:rFonts w:ascii="Segoe UI" w:hAnsi="Segoe UI" w:cs="Segoe UI"/>
        </w:rPr>
        <w:t xml:space="preserve"> í ski</w:t>
      </w:r>
      <w:r w:rsidR="00272F69" w:rsidRPr="001615FA">
        <w:rPr>
          <w:rFonts w:ascii="Segoe UI" w:hAnsi="Segoe UI" w:cs="Segoe UI"/>
        </w:rPr>
        <w:t>l</w:t>
      </w:r>
      <w:r w:rsidR="00A22945" w:rsidRPr="001615FA">
        <w:rPr>
          <w:rFonts w:ascii="Segoe UI" w:hAnsi="Segoe UI" w:cs="Segoe UI"/>
        </w:rPr>
        <w:t>yrðum</w:t>
      </w:r>
      <w:r w:rsidR="00B43930" w:rsidRPr="001615FA">
        <w:rPr>
          <w:rFonts w:ascii="Segoe UI" w:hAnsi="Segoe UI" w:cs="Segoe UI"/>
        </w:rPr>
        <w:t xml:space="preserve"> um áhættustjórnun</w:t>
      </w:r>
      <w:r w:rsidR="0033650E" w:rsidRPr="001615FA">
        <w:rPr>
          <w:rFonts w:ascii="Segoe UI" w:hAnsi="Segoe UI" w:cs="Segoe UI"/>
        </w:rPr>
        <w:t xml:space="preserve"> </w:t>
      </w:r>
      <w:r w:rsidR="00272F69" w:rsidRPr="001615FA">
        <w:rPr>
          <w:rFonts w:ascii="Segoe UI" w:hAnsi="Segoe UI" w:cs="Segoe UI"/>
        </w:rPr>
        <w:t>í öryggis- og fræðsluefninu</w:t>
      </w:r>
    </w:p>
    <w:p w14:paraId="4EA7EFE1" w14:textId="0970404F" w:rsidR="005E4573" w:rsidRPr="001615FA" w:rsidRDefault="001615FA" w:rsidP="0004555B">
      <w:pPr>
        <w:rPr>
          <w:rFonts w:ascii="Segoe UI" w:hAnsi="Segoe UI" w:cs="Segoe UI"/>
        </w:rPr>
      </w:pPr>
      <w:sdt>
        <w:sdtPr>
          <w:rPr>
            <w:rFonts w:ascii="Segoe UI" w:hAnsi="Segoe UI" w:cs="Segoe UI"/>
            <w:noProof/>
            <w:lang w:eastAsia="is-IS"/>
          </w:rPr>
          <w:id w:val="148605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FE5" w:rsidRPr="001615FA">
            <w:rPr>
              <w:rFonts w:ascii="Segoe UI Symbol" w:eastAsia="MS Gothic" w:hAnsi="Segoe UI Symbol" w:cs="Segoe UI Symbol"/>
              <w:noProof/>
              <w:lang w:eastAsia="is-IS"/>
            </w:rPr>
            <w:t>☐</w:t>
          </w:r>
        </w:sdtContent>
      </w:sdt>
      <w:r w:rsidR="0004555B" w:rsidRPr="001615FA">
        <w:rPr>
          <w:rFonts w:ascii="Segoe UI" w:hAnsi="Segoe UI" w:cs="Segoe UI"/>
          <w:noProof/>
          <w:lang w:eastAsia="is-IS"/>
        </w:rPr>
        <w:t xml:space="preserve"> </w:t>
      </w:r>
      <w:r w:rsidR="0004555B" w:rsidRPr="001615FA">
        <w:rPr>
          <w:rFonts w:ascii="Segoe UI" w:hAnsi="Segoe UI" w:cs="Segoe UI"/>
          <w:noProof/>
          <w:lang w:eastAsia="is-IS"/>
        </w:rPr>
        <w:tab/>
      </w:r>
      <w:r w:rsidR="005E4573" w:rsidRPr="001615FA">
        <w:rPr>
          <w:rFonts w:ascii="Segoe UI" w:hAnsi="Segoe UI" w:cs="Segoe UI"/>
        </w:rPr>
        <w:t>Samræmi er í notkun titla á öryggis- og fræðsluefninu í öllum efnisþáttum</w:t>
      </w:r>
      <w:r w:rsidR="00392EB3" w:rsidRPr="001615FA">
        <w:rPr>
          <w:rFonts w:ascii="Segoe UI" w:hAnsi="Segoe UI" w:cs="Segoe UI"/>
        </w:rPr>
        <w:t xml:space="preserve"> (þ.m.t. fylgibréfi)</w:t>
      </w:r>
    </w:p>
    <w:p w14:paraId="1BAA7810" w14:textId="53AED8BE" w:rsidR="00272F69" w:rsidRPr="001615FA" w:rsidRDefault="001615FA" w:rsidP="0004555B">
      <w:pPr>
        <w:ind w:left="720" w:hanging="720"/>
        <w:rPr>
          <w:rFonts w:ascii="Segoe UI" w:hAnsi="Segoe UI" w:cs="Segoe UI"/>
        </w:rPr>
      </w:pPr>
      <w:sdt>
        <w:sdtPr>
          <w:rPr>
            <w:rFonts w:ascii="Segoe UI" w:hAnsi="Segoe UI" w:cs="Segoe UI"/>
            <w:noProof/>
            <w:lang w:eastAsia="is-IS"/>
          </w:rPr>
          <w:id w:val="-73855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55B" w:rsidRPr="001615FA">
            <w:rPr>
              <w:rFonts w:ascii="Segoe UI Symbol" w:eastAsia="MS Gothic" w:hAnsi="Segoe UI Symbol" w:cs="Segoe UI Symbol"/>
              <w:noProof/>
              <w:lang w:eastAsia="is-IS"/>
            </w:rPr>
            <w:t>☐</w:t>
          </w:r>
        </w:sdtContent>
      </w:sdt>
      <w:r w:rsidR="0004555B" w:rsidRPr="001615FA">
        <w:rPr>
          <w:rFonts w:ascii="Segoe UI" w:hAnsi="Segoe UI" w:cs="Segoe UI"/>
          <w:noProof/>
          <w:lang w:eastAsia="is-IS"/>
        </w:rPr>
        <w:t xml:space="preserve"> </w:t>
      </w:r>
      <w:r w:rsidR="0004555B" w:rsidRPr="001615FA">
        <w:rPr>
          <w:rFonts w:ascii="Segoe UI" w:hAnsi="Segoe UI" w:cs="Segoe UI"/>
          <w:noProof/>
          <w:lang w:eastAsia="is-IS"/>
        </w:rPr>
        <w:tab/>
      </w:r>
      <w:r w:rsidR="00272F69" w:rsidRPr="001615FA">
        <w:rPr>
          <w:rFonts w:ascii="Segoe UI" w:hAnsi="Segoe UI" w:cs="Segoe UI"/>
        </w:rPr>
        <w:t>Tekið er fram í fylgibréfi</w:t>
      </w:r>
      <w:r w:rsidR="00F059D8" w:rsidRPr="001615FA">
        <w:rPr>
          <w:rFonts w:ascii="Segoe UI" w:hAnsi="Segoe UI" w:cs="Segoe UI"/>
        </w:rPr>
        <w:t xml:space="preserve"> til heilbrigðisstarfsmanna</w:t>
      </w:r>
      <w:r w:rsidR="00782D8D" w:rsidRPr="001615FA">
        <w:rPr>
          <w:rFonts w:ascii="Segoe UI" w:hAnsi="Segoe UI" w:cs="Segoe UI"/>
        </w:rPr>
        <w:t xml:space="preserve"> og/eða í öryggis- </w:t>
      </w:r>
      <w:r w:rsidR="00272F69" w:rsidRPr="001615FA">
        <w:rPr>
          <w:rFonts w:ascii="Segoe UI" w:hAnsi="Segoe UI" w:cs="Segoe UI"/>
        </w:rPr>
        <w:t>og fræðsluefninu mikilvæ</w:t>
      </w:r>
      <w:r w:rsidR="00030A8E" w:rsidRPr="001615FA">
        <w:rPr>
          <w:rFonts w:ascii="Segoe UI" w:hAnsi="Segoe UI" w:cs="Segoe UI"/>
        </w:rPr>
        <w:t xml:space="preserve">gi þess að heilbrigisstarfsmenn </w:t>
      </w:r>
      <w:r w:rsidR="00272F69" w:rsidRPr="001615FA">
        <w:rPr>
          <w:rFonts w:ascii="Segoe UI" w:hAnsi="Segoe UI" w:cs="Segoe UI"/>
        </w:rPr>
        <w:t xml:space="preserve">tilkynni aukaverkanir og að það skuli gert á </w:t>
      </w:r>
      <w:hyperlink r:id="rId9" w:history="1">
        <w:r w:rsidR="00F059D8" w:rsidRPr="001615FA">
          <w:rPr>
            <w:rStyle w:val="Hyperlink"/>
            <w:rFonts w:ascii="Segoe UI" w:hAnsi="Segoe UI" w:cs="Segoe UI"/>
          </w:rPr>
          <w:t>www.lyfjastofnun.is</w:t>
        </w:r>
      </w:hyperlink>
    </w:p>
    <w:p w14:paraId="75CCB1CF" w14:textId="2AC2F386" w:rsidR="00F059D8" w:rsidRPr="001615FA" w:rsidRDefault="001615FA" w:rsidP="0004555B">
      <w:pPr>
        <w:rPr>
          <w:rFonts w:ascii="Segoe UI" w:hAnsi="Segoe UI" w:cs="Segoe UI"/>
        </w:rPr>
      </w:pPr>
      <w:sdt>
        <w:sdtPr>
          <w:rPr>
            <w:rFonts w:ascii="Segoe UI" w:hAnsi="Segoe UI" w:cs="Segoe UI"/>
            <w:noProof/>
            <w:lang w:eastAsia="is-IS"/>
          </w:rPr>
          <w:id w:val="-204204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55B" w:rsidRPr="001615FA">
            <w:rPr>
              <w:rFonts w:ascii="Segoe UI Symbol" w:eastAsia="MS Gothic" w:hAnsi="Segoe UI Symbol" w:cs="Segoe UI Symbol"/>
              <w:noProof/>
              <w:lang w:eastAsia="is-IS"/>
            </w:rPr>
            <w:t>☐</w:t>
          </w:r>
        </w:sdtContent>
      </w:sdt>
      <w:r w:rsidR="0004555B" w:rsidRPr="001615FA">
        <w:rPr>
          <w:rFonts w:ascii="Segoe UI" w:hAnsi="Segoe UI" w:cs="Segoe UI"/>
          <w:noProof/>
          <w:lang w:eastAsia="is-IS"/>
        </w:rPr>
        <w:t xml:space="preserve"> </w:t>
      </w:r>
      <w:r w:rsidR="0004555B" w:rsidRPr="001615FA">
        <w:rPr>
          <w:rFonts w:ascii="Segoe UI" w:hAnsi="Segoe UI" w:cs="Segoe UI"/>
          <w:noProof/>
          <w:lang w:eastAsia="is-IS"/>
        </w:rPr>
        <w:tab/>
      </w:r>
      <w:r w:rsidR="00F059D8" w:rsidRPr="001615FA">
        <w:rPr>
          <w:rFonts w:ascii="Segoe UI" w:hAnsi="Segoe UI" w:cs="Segoe UI"/>
        </w:rPr>
        <w:t>Merkið sem auðkennir öryggis- og fræðsluefni er á</w:t>
      </w:r>
      <w:r w:rsidR="005863F2" w:rsidRPr="001615FA">
        <w:rPr>
          <w:rFonts w:ascii="Segoe UI" w:hAnsi="Segoe UI" w:cs="Segoe UI"/>
        </w:rPr>
        <w:t xml:space="preserve"> fylgibréfi </w:t>
      </w:r>
      <w:r w:rsidR="0085198E" w:rsidRPr="001615FA">
        <w:rPr>
          <w:rFonts w:ascii="Segoe UI" w:hAnsi="Segoe UI" w:cs="Segoe UI"/>
        </w:rPr>
        <w:t>og öllum viðeigandi efnisþáttum</w:t>
      </w:r>
      <w:r w:rsidR="0004555B" w:rsidRPr="001615FA">
        <w:rPr>
          <w:rFonts w:ascii="Segoe UI" w:hAnsi="Segoe UI" w:cs="Segoe UI"/>
        </w:rPr>
        <w:br/>
      </w:r>
    </w:p>
    <w:p w14:paraId="5E2F821E" w14:textId="34F8766D" w:rsidR="008D6181" w:rsidRPr="001615FA" w:rsidRDefault="008D6181" w:rsidP="008D6181">
      <w:pPr>
        <w:ind w:left="720"/>
        <w:rPr>
          <w:rFonts w:ascii="Segoe UI" w:hAnsi="Segoe UI" w:cs="Segoe UI"/>
        </w:rPr>
      </w:pPr>
      <w:r w:rsidRPr="001615FA">
        <w:rPr>
          <w:rFonts w:ascii="Segoe UI" w:hAnsi="Segoe UI" w:cs="Segoe UI"/>
        </w:rPr>
        <w:t xml:space="preserve">Merkið sem auðkennir öryggis- og fræðsluefni verður haft (veljið það sem við á):     </w:t>
      </w:r>
    </w:p>
    <w:p w14:paraId="53D8A4F7" w14:textId="4C711F1A" w:rsidR="008D6181" w:rsidRPr="001615FA" w:rsidRDefault="001615FA" w:rsidP="00483FE5">
      <w:pPr>
        <w:spacing w:after="0"/>
        <w:rPr>
          <w:rFonts w:ascii="Segoe UI" w:hAnsi="Segoe UI" w:cs="Segoe UI"/>
        </w:rPr>
      </w:pPr>
      <w:sdt>
        <w:sdtPr>
          <w:rPr>
            <w:rFonts w:ascii="Segoe UI" w:hAnsi="Segoe UI" w:cs="Segoe UI"/>
            <w:noProof/>
            <w:lang w:eastAsia="is-IS"/>
          </w:rPr>
          <w:id w:val="15680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55B" w:rsidRPr="001615FA">
            <w:rPr>
              <w:rFonts w:ascii="Segoe UI Symbol" w:eastAsia="MS Gothic" w:hAnsi="Segoe UI Symbol" w:cs="Segoe UI Symbol"/>
              <w:noProof/>
              <w:lang w:eastAsia="is-IS"/>
            </w:rPr>
            <w:t>☐</w:t>
          </w:r>
        </w:sdtContent>
      </w:sdt>
      <w:r w:rsidR="0004555B" w:rsidRPr="001615FA">
        <w:rPr>
          <w:rFonts w:ascii="Segoe UI" w:hAnsi="Segoe UI" w:cs="Segoe UI"/>
          <w:noProof/>
          <w:lang w:eastAsia="is-IS"/>
        </w:rPr>
        <w:t xml:space="preserve"> </w:t>
      </w:r>
      <w:r w:rsidR="0004555B" w:rsidRPr="001615FA">
        <w:rPr>
          <w:rFonts w:ascii="Segoe UI" w:hAnsi="Segoe UI" w:cs="Segoe UI"/>
          <w:noProof/>
          <w:lang w:eastAsia="is-IS"/>
        </w:rPr>
        <w:tab/>
      </w:r>
      <w:r w:rsidR="008D6181" w:rsidRPr="001615FA">
        <w:rPr>
          <w:rFonts w:ascii="Segoe UI" w:hAnsi="Segoe UI" w:cs="Segoe UI"/>
        </w:rPr>
        <w:t xml:space="preserve">á umslögum </w:t>
      </w:r>
    </w:p>
    <w:p w14:paraId="69F39C2B" w14:textId="4EF0B77F" w:rsidR="008D6181" w:rsidRPr="001615FA" w:rsidRDefault="001615FA" w:rsidP="00483FE5">
      <w:pPr>
        <w:spacing w:after="0"/>
        <w:rPr>
          <w:rFonts w:ascii="Segoe UI" w:hAnsi="Segoe UI" w:cs="Segoe UI"/>
        </w:rPr>
      </w:pPr>
      <w:sdt>
        <w:sdtPr>
          <w:rPr>
            <w:rFonts w:ascii="Segoe UI" w:hAnsi="Segoe UI" w:cs="Segoe UI"/>
            <w:noProof/>
            <w:lang w:eastAsia="is-IS"/>
          </w:rPr>
          <w:id w:val="106984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134" w:rsidRPr="001615FA">
            <w:rPr>
              <w:rFonts w:ascii="Segoe UI Symbol" w:eastAsia="MS Gothic" w:hAnsi="Segoe UI Symbol" w:cs="Segoe UI Symbol"/>
              <w:noProof/>
              <w:lang w:eastAsia="is-IS"/>
            </w:rPr>
            <w:t>☐</w:t>
          </w:r>
        </w:sdtContent>
      </w:sdt>
      <w:r w:rsidR="00B12134" w:rsidRPr="001615FA">
        <w:rPr>
          <w:rFonts w:ascii="Segoe UI" w:hAnsi="Segoe UI" w:cs="Segoe UI"/>
          <w:noProof/>
          <w:lang w:eastAsia="is-IS"/>
        </w:rPr>
        <w:t xml:space="preserve"> </w:t>
      </w:r>
      <w:r w:rsidR="00B12134" w:rsidRPr="001615FA">
        <w:rPr>
          <w:rFonts w:ascii="Segoe UI" w:hAnsi="Segoe UI" w:cs="Segoe UI"/>
          <w:noProof/>
          <w:lang w:eastAsia="is-IS"/>
        </w:rPr>
        <w:tab/>
      </w:r>
      <w:r w:rsidR="008D6181" w:rsidRPr="001615FA">
        <w:rPr>
          <w:rFonts w:ascii="Segoe UI" w:hAnsi="Segoe UI" w:cs="Segoe UI"/>
        </w:rPr>
        <w:t>áberandi í tölvupósti</w:t>
      </w:r>
    </w:p>
    <w:p w14:paraId="73AD2105" w14:textId="64F9EC37" w:rsidR="008D6181" w:rsidRPr="001615FA" w:rsidRDefault="008D6181" w:rsidP="00483FE5">
      <w:pPr>
        <w:rPr>
          <w:rFonts w:ascii="Segoe UI" w:hAnsi="Segoe UI" w:cs="Segoe UI"/>
          <w:b/>
          <w:color w:val="1F4E79" w:themeColor="accent1" w:themeShade="80"/>
        </w:rPr>
      </w:pPr>
    </w:p>
    <w:p w14:paraId="48CE54A6" w14:textId="77777777" w:rsidR="00F059D8" w:rsidRPr="001615FA" w:rsidRDefault="00F059D8" w:rsidP="00F059D8">
      <w:pPr>
        <w:ind w:left="720"/>
        <w:rPr>
          <w:rFonts w:ascii="Segoe UI" w:hAnsi="Segoe UI" w:cs="Segoe UI"/>
          <w:b/>
          <w:color w:val="1F4E79" w:themeColor="accent1" w:themeShade="80"/>
        </w:rPr>
      </w:pPr>
      <w:r w:rsidRPr="001615FA">
        <w:rPr>
          <w:rFonts w:ascii="Segoe UI" w:hAnsi="Segoe UI" w:cs="Segoe UI"/>
          <w:b/>
          <w:color w:val="1F4E79" w:themeColor="accent1" w:themeShade="80"/>
        </w:rPr>
        <w:t>Ef við á:</w:t>
      </w:r>
    </w:p>
    <w:p w14:paraId="2E924749" w14:textId="6197D09D" w:rsidR="00272F69" w:rsidRPr="001615FA" w:rsidRDefault="001615FA" w:rsidP="00B12134">
      <w:pPr>
        <w:ind w:left="720" w:hanging="720"/>
        <w:rPr>
          <w:rFonts w:ascii="Segoe UI" w:hAnsi="Segoe UI" w:cs="Segoe UI"/>
          <w:b/>
          <w:color w:val="1F4E79" w:themeColor="accent1" w:themeShade="80"/>
        </w:rPr>
      </w:pPr>
      <w:sdt>
        <w:sdtPr>
          <w:rPr>
            <w:rFonts w:ascii="Segoe UI" w:hAnsi="Segoe UI" w:cs="Segoe UI"/>
            <w:noProof/>
            <w:lang w:eastAsia="is-IS"/>
          </w:rPr>
          <w:id w:val="140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134" w:rsidRPr="001615FA">
            <w:rPr>
              <w:rFonts w:ascii="Segoe UI Symbol" w:eastAsia="MS Gothic" w:hAnsi="Segoe UI Symbol" w:cs="Segoe UI Symbol"/>
              <w:noProof/>
              <w:lang w:eastAsia="is-IS"/>
            </w:rPr>
            <w:t>☐</w:t>
          </w:r>
        </w:sdtContent>
      </w:sdt>
      <w:r w:rsidR="00B12134" w:rsidRPr="001615FA">
        <w:rPr>
          <w:rFonts w:ascii="Segoe UI" w:hAnsi="Segoe UI" w:cs="Segoe UI"/>
          <w:noProof/>
          <w:lang w:eastAsia="is-IS"/>
        </w:rPr>
        <w:t xml:space="preserve"> </w:t>
      </w:r>
      <w:r w:rsidR="00B12134" w:rsidRPr="001615FA">
        <w:rPr>
          <w:rFonts w:ascii="Segoe UI" w:hAnsi="Segoe UI" w:cs="Segoe UI"/>
          <w:noProof/>
          <w:lang w:eastAsia="is-IS"/>
        </w:rPr>
        <w:tab/>
      </w:r>
      <w:r w:rsidR="00272F69" w:rsidRPr="001615FA">
        <w:rPr>
          <w:rFonts w:ascii="Segoe UI" w:hAnsi="Segoe UI" w:cs="Segoe UI"/>
        </w:rPr>
        <w:t>Svarti þríhyrni</w:t>
      </w:r>
      <w:r w:rsidR="00D00547" w:rsidRPr="001615FA">
        <w:rPr>
          <w:rFonts w:ascii="Segoe UI" w:hAnsi="Segoe UI" w:cs="Segoe UI"/>
        </w:rPr>
        <w:t>ngurinn</w:t>
      </w:r>
      <w:r w:rsidR="00624FE8" w:rsidRPr="001615FA">
        <w:rPr>
          <w:rFonts w:ascii="Segoe UI" w:hAnsi="Segoe UI" w:cs="Segoe UI"/>
        </w:rPr>
        <w:t xml:space="preserve"> (ásamt viðeigandi texta)</w:t>
      </w:r>
      <w:r w:rsidR="00D00547" w:rsidRPr="001615FA">
        <w:rPr>
          <w:rFonts w:ascii="Segoe UI" w:hAnsi="Segoe UI" w:cs="Segoe UI"/>
        </w:rPr>
        <w:t xml:space="preserve"> er </w:t>
      </w:r>
      <w:r w:rsidR="005863F2" w:rsidRPr="001615FA">
        <w:rPr>
          <w:rFonts w:ascii="Segoe UI" w:hAnsi="Segoe UI" w:cs="Segoe UI"/>
        </w:rPr>
        <w:t xml:space="preserve">á </w:t>
      </w:r>
      <w:r w:rsidR="00272F69" w:rsidRPr="001615FA">
        <w:rPr>
          <w:rFonts w:ascii="Segoe UI" w:hAnsi="Segoe UI" w:cs="Segoe UI"/>
          <w:u w:val="single"/>
        </w:rPr>
        <w:t>öllum</w:t>
      </w:r>
      <w:r w:rsidR="00272F69" w:rsidRPr="001615FA">
        <w:rPr>
          <w:rFonts w:ascii="Segoe UI" w:hAnsi="Segoe UI" w:cs="Segoe UI"/>
        </w:rPr>
        <w:t xml:space="preserve"> efnisþáttum öryggis- og fræðsluefnisins</w:t>
      </w:r>
      <w:r w:rsidR="00030A8E" w:rsidRPr="001615FA">
        <w:rPr>
          <w:rFonts w:ascii="Segoe UI" w:hAnsi="Segoe UI" w:cs="Segoe UI"/>
        </w:rPr>
        <w:t xml:space="preserve">, einnig </w:t>
      </w:r>
      <w:r w:rsidR="00475A61" w:rsidRPr="001615FA">
        <w:rPr>
          <w:rFonts w:ascii="Segoe UI" w:hAnsi="Segoe UI" w:cs="Segoe UI"/>
        </w:rPr>
        <w:t>fylgibréfi</w:t>
      </w:r>
      <w:r w:rsidR="00030A8E" w:rsidRPr="001615FA">
        <w:rPr>
          <w:rFonts w:ascii="Segoe UI" w:hAnsi="Segoe UI" w:cs="Segoe UI"/>
        </w:rPr>
        <w:t xml:space="preserve"> til heilbrigðisstarfsmanna</w:t>
      </w:r>
      <w:bookmarkStart w:id="0" w:name="_GoBack"/>
      <w:bookmarkEnd w:id="0"/>
    </w:p>
    <w:p w14:paraId="02B21F97" w14:textId="1C725CA0" w:rsidR="002F3361" w:rsidRPr="001615FA" w:rsidRDefault="001615FA" w:rsidP="00DD32D8">
      <w:pPr>
        <w:ind w:left="720" w:hanging="720"/>
        <w:rPr>
          <w:rFonts w:ascii="Segoe UI" w:hAnsi="Segoe UI" w:cs="Segoe UI"/>
        </w:rPr>
      </w:pPr>
      <w:sdt>
        <w:sdtPr>
          <w:rPr>
            <w:rFonts w:ascii="Segoe UI" w:hAnsi="Segoe UI" w:cs="Segoe UI"/>
            <w:noProof/>
            <w:lang w:eastAsia="is-IS"/>
          </w:rPr>
          <w:id w:val="-130569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134" w:rsidRPr="001615FA">
            <w:rPr>
              <w:rFonts w:ascii="Segoe UI Symbol" w:eastAsia="MS Gothic" w:hAnsi="Segoe UI Symbol" w:cs="Segoe UI Symbol"/>
              <w:noProof/>
              <w:lang w:eastAsia="is-IS"/>
            </w:rPr>
            <w:t>☐</w:t>
          </w:r>
        </w:sdtContent>
      </w:sdt>
      <w:r w:rsidR="00B12134" w:rsidRPr="001615FA">
        <w:rPr>
          <w:rFonts w:ascii="Segoe UI" w:hAnsi="Segoe UI" w:cs="Segoe UI"/>
          <w:noProof/>
          <w:lang w:eastAsia="is-IS"/>
        </w:rPr>
        <w:t xml:space="preserve"> </w:t>
      </w:r>
      <w:r w:rsidR="00B12134" w:rsidRPr="001615FA">
        <w:rPr>
          <w:rFonts w:ascii="Segoe UI" w:hAnsi="Segoe UI" w:cs="Segoe UI"/>
          <w:noProof/>
          <w:lang w:eastAsia="is-IS"/>
        </w:rPr>
        <w:tab/>
      </w:r>
      <w:r w:rsidR="002F3361" w:rsidRPr="001615FA">
        <w:rPr>
          <w:rFonts w:ascii="Segoe UI" w:hAnsi="Segoe UI" w:cs="Segoe UI"/>
        </w:rPr>
        <w:t>Óskað verður eftir birtingu efni</w:t>
      </w:r>
      <w:r w:rsidR="00284B27" w:rsidRPr="001615FA">
        <w:rPr>
          <w:rFonts w:ascii="Segoe UI" w:hAnsi="Segoe UI" w:cs="Segoe UI"/>
        </w:rPr>
        <w:t xml:space="preserve">sins á </w:t>
      </w:r>
      <w:hyperlink r:id="rId10" w:history="1">
        <w:r w:rsidR="00F34663" w:rsidRPr="001615FA">
          <w:rPr>
            <w:rStyle w:val="Hyperlink"/>
            <w:rFonts w:ascii="Segoe UI" w:hAnsi="Segoe UI" w:cs="Segoe UI"/>
          </w:rPr>
          <w:t>www.serlyfjaskra.is</w:t>
        </w:r>
      </w:hyperlink>
      <w:r w:rsidR="00F34663" w:rsidRPr="001615FA">
        <w:rPr>
          <w:rFonts w:ascii="Segoe UI" w:hAnsi="Segoe UI" w:cs="Segoe UI"/>
        </w:rPr>
        <w:t xml:space="preserve"> </w:t>
      </w:r>
      <w:r w:rsidR="00284B27" w:rsidRPr="001615FA">
        <w:rPr>
          <w:rFonts w:ascii="Segoe UI" w:hAnsi="Segoe UI" w:cs="Segoe UI"/>
        </w:rPr>
        <w:t>(</w:t>
      </w:r>
      <w:hyperlink r:id="rId11" w:history="1">
        <w:r w:rsidR="00284B27" w:rsidRPr="001615FA">
          <w:rPr>
            <w:rStyle w:val="Hyperlink"/>
            <w:rFonts w:ascii="Segoe UI" w:hAnsi="Segoe UI" w:cs="Segoe UI"/>
          </w:rPr>
          <w:t>sjá lei</w:t>
        </w:r>
        <w:r w:rsidR="00F31A5E" w:rsidRPr="001615FA">
          <w:rPr>
            <w:rStyle w:val="Hyperlink"/>
            <w:rFonts w:ascii="Segoe UI" w:hAnsi="Segoe UI" w:cs="Segoe UI"/>
          </w:rPr>
          <w:t>ðbeiningar</w:t>
        </w:r>
      </w:hyperlink>
      <w:r w:rsidR="00DD32D8" w:rsidRPr="001615FA">
        <w:rPr>
          <w:rStyle w:val="Hyperlink"/>
          <w:rFonts w:ascii="Segoe UI" w:hAnsi="Segoe UI" w:cs="Segoe UI"/>
        </w:rPr>
        <w:t xml:space="preserve"> um birtingu öryggis- og fræðsluefnis í sérlyfjaskrá</w:t>
      </w:r>
      <w:r w:rsidR="00284B27" w:rsidRPr="001615FA">
        <w:rPr>
          <w:rFonts w:ascii="Segoe UI" w:hAnsi="Segoe UI" w:cs="Segoe UI"/>
        </w:rPr>
        <w:t>)</w:t>
      </w:r>
    </w:p>
    <w:p w14:paraId="06729310" w14:textId="77777777" w:rsidR="00272F69" w:rsidRPr="001615FA" w:rsidRDefault="00F76482" w:rsidP="00272F69">
      <w:pPr>
        <w:ind w:left="720"/>
        <w:rPr>
          <w:rFonts w:ascii="Segoe UI" w:hAnsi="Segoe UI" w:cs="Segoe UI"/>
          <w:b/>
          <w:color w:val="1F4E79" w:themeColor="accent1" w:themeShade="80"/>
        </w:rPr>
      </w:pPr>
      <w:r w:rsidRPr="001615FA">
        <w:rPr>
          <w:rFonts w:ascii="Segoe UI" w:hAnsi="Segoe UI" w:cs="Segoe UI"/>
          <w:b/>
          <w:color w:val="1F4E79" w:themeColor="accent1" w:themeShade="80"/>
        </w:rPr>
        <w:t xml:space="preserve">Á </w:t>
      </w:r>
      <w:r w:rsidR="00C4142D" w:rsidRPr="001615FA">
        <w:rPr>
          <w:rFonts w:ascii="Segoe UI" w:hAnsi="Segoe UI" w:cs="Segoe UI"/>
          <w:b/>
          <w:color w:val="1F4E79" w:themeColor="accent1" w:themeShade="80"/>
        </w:rPr>
        <w:t>eingöngu</w:t>
      </w:r>
      <w:r w:rsidRPr="001615FA">
        <w:rPr>
          <w:rFonts w:ascii="Segoe UI" w:hAnsi="Segoe UI" w:cs="Segoe UI"/>
          <w:b/>
          <w:color w:val="1F4E79" w:themeColor="accent1" w:themeShade="80"/>
        </w:rPr>
        <w:t xml:space="preserve"> við u</w:t>
      </w:r>
      <w:r w:rsidR="00272F69" w:rsidRPr="001615FA">
        <w:rPr>
          <w:rFonts w:ascii="Segoe UI" w:hAnsi="Segoe UI" w:cs="Segoe UI"/>
          <w:b/>
          <w:color w:val="1F4E79" w:themeColor="accent1" w:themeShade="80"/>
        </w:rPr>
        <w:t>ppfært efni</w:t>
      </w:r>
      <w:r w:rsidR="00F059D8" w:rsidRPr="001615FA">
        <w:rPr>
          <w:rFonts w:ascii="Segoe UI" w:hAnsi="Segoe UI" w:cs="Segoe UI"/>
          <w:b/>
          <w:color w:val="1F4E79" w:themeColor="accent1" w:themeShade="80"/>
        </w:rPr>
        <w:t>:</w:t>
      </w:r>
    </w:p>
    <w:p w14:paraId="748090EC" w14:textId="08340C10" w:rsidR="00C4142D" w:rsidRPr="001615FA" w:rsidRDefault="001615FA" w:rsidP="00B12134">
      <w:pPr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96997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134" w:rsidRPr="001615FA">
            <w:rPr>
              <w:rFonts w:ascii="Segoe UI Symbol" w:eastAsia="MS Gothic" w:hAnsi="Segoe UI Symbol" w:cs="Segoe UI Symbol"/>
            </w:rPr>
            <w:t>☐</w:t>
          </w:r>
        </w:sdtContent>
      </w:sdt>
      <w:r w:rsidR="00B12134" w:rsidRPr="001615FA">
        <w:rPr>
          <w:rFonts w:ascii="Segoe UI" w:hAnsi="Segoe UI" w:cs="Segoe UI"/>
        </w:rPr>
        <w:t xml:space="preserve"> </w:t>
      </w:r>
      <w:r w:rsidR="00B12134" w:rsidRPr="001615FA">
        <w:rPr>
          <w:rFonts w:ascii="Segoe UI" w:hAnsi="Segoe UI" w:cs="Segoe UI"/>
        </w:rPr>
        <w:tab/>
      </w:r>
      <w:r w:rsidR="00C4142D" w:rsidRPr="001615FA">
        <w:rPr>
          <w:rFonts w:ascii="Segoe UI" w:hAnsi="Segoe UI" w:cs="Segoe UI"/>
        </w:rPr>
        <w:t>Tekið er</w:t>
      </w:r>
      <w:r w:rsidR="00367C74" w:rsidRPr="001615FA">
        <w:rPr>
          <w:rFonts w:ascii="Segoe UI" w:hAnsi="Segoe UI" w:cs="Segoe UI"/>
        </w:rPr>
        <w:t xml:space="preserve"> skýrt</w:t>
      </w:r>
      <w:r w:rsidR="00C4142D" w:rsidRPr="001615FA">
        <w:rPr>
          <w:rFonts w:ascii="Segoe UI" w:hAnsi="Segoe UI" w:cs="Segoe UI"/>
        </w:rPr>
        <w:t xml:space="preserve"> fram í fylgibréfinu að farga skuli eldra efni </w:t>
      </w:r>
      <w:r w:rsidR="00243356" w:rsidRPr="001615FA">
        <w:rPr>
          <w:rFonts w:ascii="Segoe UI" w:hAnsi="Segoe UI" w:cs="Segoe UI"/>
        </w:rPr>
        <w:t>og hvað</w:t>
      </w:r>
      <w:r w:rsidR="00F31A5E" w:rsidRPr="001615FA">
        <w:rPr>
          <w:rFonts w:ascii="Segoe UI" w:hAnsi="Segoe UI" w:cs="Segoe UI"/>
        </w:rPr>
        <w:t>a</w:t>
      </w:r>
      <w:r w:rsidR="00243356" w:rsidRPr="001615FA">
        <w:rPr>
          <w:rFonts w:ascii="Segoe UI" w:hAnsi="Segoe UI" w:cs="Segoe UI"/>
        </w:rPr>
        <w:t xml:space="preserve"> útgáfa það er </w:t>
      </w:r>
      <w:r w:rsidR="00C4142D" w:rsidRPr="001615FA">
        <w:rPr>
          <w:rFonts w:ascii="Segoe UI" w:hAnsi="Segoe UI" w:cs="Segoe UI"/>
        </w:rPr>
        <w:t>(ef við á)</w:t>
      </w:r>
    </w:p>
    <w:p w14:paraId="0344A2D8" w14:textId="015D509D" w:rsidR="005649F5" w:rsidRPr="001615FA" w:rsidRDefault="001615FA" w:rsidP="00B12134">
      <w:pPr>
        <w:ind w:left="720" w:hanging="720"/>
        <w:rPr>
          <w:rFonts w:ascii="Segoe UI" w:hAnsi="Segoe UI" w:cs="Segoe UI"/>
        </w:rPr>
      </w:pPr>
      <w:sdt>
        <w:sdtPr>
          <w:rPr>
            <w:rFonts w:ascii="Segoe UI" w:hAnsi="Segoe UI" w:cs="Segoe UI"/>
            <w:noProof/>
            <w:lang w:eastAsia="is-IS"/>
          </w:rPr>
          <w:id w:val="-123007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134" w:rsidRPr="001615FA">
            <w:rPr>
              <w:rFonts w:ascii="Segoe UI Symbol" w:eastAsia="MS Gothic" w:hAnsi="Segoe UI Symbol" w:cs="Segoe UI Symbol"/>
              <w:noProof/>
              <w:lang w:eastAsia="is-IS"/>
            </w:rPr>
            <w:t>☐</w:t>
          </w:r>
        </w:sdtContent>
      </w:sdt>
      <w:r w:rsidR="00B12134" w:rsidRPr="001615FA">
        <w:rPr>
          <w:rFonts w:ascii="Segoe UI" w:hAnsi="Segoe UI" w:cs="Segoe UI"/>
          <w:noProof/>
          <w:lang w:eastAsia="is-IS"/>
        </w:rPr>
        <w:t xml:space="preserve"> </w:t>
      </w:r>
      <w:r w:rsidR="00B12134" w:rsidRPr="001615FA">
        <w:rPr>
          <w:rFonts w:ascii="Segoe UI" w:hAnsi="Segoe UI" w:cs="Segoe UI"/>
          <w:noProof/>
          <w:lang w:eastAsia="is-IS"/>
        </w:rPr>
        <w:tab/>
      </w:r>
      <w:r w:rsidR="005649F5" w:rsidRPr="001615FA">
        <w:rPr>
          <w:rFonts w:ascii="Segoe UI" w:hAnsi="Segoe UI" w:cs="Segoe UI"/>
        </w:rPr>
        <w:t>Breytingar á</w:t>
      </w:r>
      <w:r w:rsidR="0025107C" w:rsidRPr="001615FA">
        <w:rPr>
          <w:rFonts w:ascii="Segoe UI" w:hAnsi="Segoe UI" w:cs="Segoe UI"/>
        </w:rPr>
        <w:t xml:space="preserve"> uppfærðu</w:t>
      </w:r>
      <w:r w:rsidR="005649F5" w:rsidRPr="001615FA">
        <w:rPr>
          <w:rFonts w:ascii="Segoe UI" w:hAnsi="Segoe UI" w:cs="Segoe UI"/>
        </w:rPr>
        <w:t xml:space="preserve"> öryggis- og fræðsluefni eru hafðar greinilegar með notkun „track changes“</w:t>
      </w:r>
      <w:r w:rsidR="0085198E" w:rsidRPr="001615FA">
        <w:rPr>
          <w:rFonts w:ascii="Segoe UI" w:hAnsi="Segoe UI" w:cs="Segoe UI"/>
        </w:rPr>
        <w:t xml:space="preserve"> þegar það er sent til yfirferðar til Lyfjastofnunar</w:t>
      </w:r>
    </w:p>
    <w:p w14:paraId="7B27D90F" w14:textId="77777777" w:rsidR="003D4D0A" w:rsidRPr="001615FA" w:rsidRDefault="003D4D0A" w:rsidP="00EC4AC0">
      <w:pPr>
        <w:rPr>
          <w:rFonts w:ascii="Segoe UI" w:hAnsi="Segoe UI" w:cs="Segoe UI"/>
        </w:rPr>
      </w:pPr>
    </w:p>
    <w:p w14:paraId="42BF152E" w14:textId="1B5B2449" w:rsidR="00A22945" w:rsidRPr="00B12134" w:rsidRDefault="003E7C59">
      <w:r w:rsidRPr="001615FA">
        <w:rPr>
          <w:rFonts w:ascii="Segoe UI" w:hAnsi="Segoe UI" w:cs="Segoe UI"/>
        </w:rPr>
        <w:t xml:space="preserve">Vinsamlega athugið að lesa einnig </w:t>
      </w:r>
      <w:hyperlink r:id="rId12" w:history="1">
        <w:r w:rsidRPr="001615FA">
          <w:rPr>
            <w:rStyle w:val="Hyperlink"/>
            <w:rFonts w:ascii="Segoe UI" w:hAnsi="Segoe UI" w:cs="Segoe UI"/>
          </w:rPr>
          <w:t>leiðbeiningar</w:t>
        </w:r>
        <w:r w:rsidR="00B900BA" w:rsidRPr="001615FA">
          <w:rPr>
            <w:rStyle w:val="Hyperlink"/>
            <w:rFonts w:ascii="Segoe UI" w:hAnsi="Segoe UI" w:cs="Segoe UI"/>
          </w:rPr>
          <w:t xml:space="preserve"> </w:t>
        </w:r>
        <w:r w:rsidR="003D4D0A" w:rsidRPr="001615FA">
          <w:rPr>
            <w:rStyle w:val="Hyperlink"/>
            <w:rFonts w:ascii="Segoe UI" w:hAnsi="Segoe UI" w:cs="Segoe UI"/>
          </w:rPr>
          <w:t>um gerð og útgáfu örygg</w:t>
        </w:r>
        <w:r w:rsidR="008B5A35" w:rsidRPr="001615FA">
          <w:rPr>
            <w:rStyle w:val="Hyperlink"/>
            <w:rFonts w:ascii="Segoe UI" w:hAnsi="Segoe UI" w:cs="Segoe UI"/>
          </w:rPr>
          <w:t>is- og fræðsluefnis</w:t>
        </w:r>
      </w:hyperlink>
      <w:r w:rsidR="00B12134">
        <w:t>.</w:t>
      </w:r>
      <w:r w:rsidR="008B5A35">
        <w:t xml:space="preserve"> </w:t>
      </w:r>
    </w:p>
    <w:sectPr w:rsidR="00A22945" w:rsidRPr="00B12134">
      <w:headerReference w:type="default" r:id="rId13"/>
      <w:footerReference w:type="default" r:id="rId14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7B527" w14:textId="77777777" w:rsidR="00B84CA7" w:rsidRDefault="00B84CA7" w:rsidP="000F1205">
      <w:pPr>
        <w:spacing w:after="0" w:line="240" w:lineRule="auto"/>
      </w:pPr>
      <w:r>
        <w:separator/>
      </w:r>
    </w:p>
  </w:endnote>
  <w:endnote w:type="continuationSeparator" w:id="0">
    <w:p w14:paraId="7203A726" w14:textId="77777777" w:rsidR="00B84CA7" w:rsidRDefault="00B84CA7" w:rsidP="000F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51ED8" w14:textId="4205F45B" w:rsidR="000F1205" w:rsidRDefault="0028430E">
    <w:pPr>
      <w:pStyle w:val="Footer"/>
    </w:pPr>
    <w:r>
      <w:t>10.10</w:t>
    </w:r>
    <w:r w:rsidR="000F1205">
      <w:t>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6D226" w14:textId="77777777" w:rsidR="00B84CA7" w:rsidRDefault="00B84CA7" w:rsidP="000F1205">
      <w:pPr>
        <w:spacing w:after="0" w:line="240" w:lineRule="auto"/>
      </w:pPr>
      <w:r>
        <w:separator/>
      </w:r>
    </w:p>
  </w:footnote>
  <w:footnote w:type="continuationSeparator" w:id="0">
    <w:p w14:paraId="064CEA9B" w14:textId="77777777" w:rsidR="00B84CA7" w:rsidRDefault="00B84CA7" w:rsidP="000F1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1D55A" w14:textId="0FB0BC0F" w:rsidR="000F1205" w:rsidRDefault="00307223">
    <w:pPr>
      <w:pStyle w:val="Header"/>
    </w:pPr>
    <w:r>
      <w:rPr>
        <w:noProof/>
        <w:lang w:val="en-GB" w:eastAsia="en-GB"/>
      </w:rPr>
      <w:drawing>
        <wp:inline distT="0" distB="0" distL="0" distR="0" wp14:anchorId="0A2B32A4" wp14:editId="364270FB">
          <wp:extent cx="2038350" cy="586375"/>
          <wp:effectExtent l="0" t="0" r="0" b="444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586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5FBE"/>
    <w:multiLevelType w:val="hybridMultilevel"/>
    <w:tmpl w:val="F83003A8"/>
    <w:lvl w:ilvl="0" w:tplc="32D46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D50F1"/>
    <w:multiLevelType w:val="hybridMultilevel"/>
    <w:tmpl w:val="285817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E55B40"/>
    <w:multiLevelType w:val="hybridMultilevel"/>
    <w:tmpl w:val="0472004C"/>
    <w:lvl w:ilvl="0" w:tplc="59EE655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45"/>
    <w:rsid w:val="00030A8E"/>
    <w:rsid w:val="0004555B"/>
    <w:rsid w:val="00046B26"/>
    <w:rsid w:val="00061C5B"/>
    <w:rsid w:val="0006343A"/>
    <w:rsid w:val="00081D74"/>
    <w:rsid w:val="000A60F1"/>
    <w:rsid w:val="000F1205"/>
    <w:rsid w:val="001615FA"/>
    <w:rsid w:val="001F6F5C"/>
    <w:rsid w:val="002132CC"/>
    <w:rsid w:val="00243356"/>
    <w:rsid w:val="0025107C"/>
    <w:rsid w:val="00271D72"/>
    <w:rsid w:val="00272F69"/>
    <w:rsid w:val="0028430E"/>
    <w:rsid w:val="00284B27"/>
    <w:rsid w:val="002F3361"/>
    <w:rsid w:val="00307223"/>
    <w:rsid w:val="0033650E"/>
    <w:rsid w:val="00355EF0"/>
    <w:rsid w:val="00367C74"/>
    <w:rsid w:val="00392EB3"/>
    <w:rsid w:val="003C1300"/>
    <w:rsid w:val="003D4D0A"/>
    <w:rsid w:val="003E6C1F"/>
    <w:rsid w:val="003E7C59"/>
    <w:rsid w:val="00412C21"/>
    <w:rsid w:val="004140C0"/>
    <w:rsid w:val="00426F34"/>
    <w:rsid w:val="00475A61"/>
    <w:rsid w:val="00483FE5"/>
    <w:rsid w:val="00537A06"/>
    <w:rsid w:val="005649F5"/>
    <w:rsid w:val="0057726B"/>
    <w:rsid w:val="005863F2"/>
    <w:rsid w:val="00592BB7"/>
    <w:rsid w:val="005A30C8"/>
    <w:rsid w:val="005C08DE"/>
    <w:rsid w:val="005C11C1"/>
    <w:rsid w:val="005E4573"/>
    <w:rsid w:val="00624FE8"/>
    <w:rsid w:val="00665163"/>
    <w:rsid w:val="006B27AF"/>
    <w:rsid w:val="00710CBA"/>
    <w:rsid w:val="00715BF6"/>
    <w:rsid w:val="0071743F"/>
    <w:rsid w:val="00726BAC"/>
    <w:rsid w:val="00780686"/>
    <w:rsid w:val="00782D8D"/>
    <w:rsid w:val="00816E89"/>
    <w:rsid w:val="0085198E"/>
    <w:rsid w:val="00860082"/>
    <w:rsid w:val="00871D8D"/>
    <w:rsid w:val="008B5A35"/>
    <w:rsid w:val="008D6181"/>
    <w:rsid w:val="008E7B58"/>
    <w:rsid w:val="008F79DD"/>
    <w:rsid w:val="009533E1"/>
    <w:rsid w:val="009C4016"/>
    <w:rsid w:val="00A22945"/>
    <w:rsid w:val="00A565D6"/>
    <w:rsid w:val="00A80DFC"/>
    <w:rsid w:val="00B01F82"/>
    <w:rsid w:val="00B12134"/>
    <w:rsid w:val="00B43930"/>
    <w:rsid w:val="00B84CA7"/>
    <w:rsid w:val="00B900BA"/>
    <w:rsid w:val="00B97682"/>
    <w:rsid w:val="00BC1513"/>
    <w:rsid w:val="00BC2AB0"/>
    <w:rsid w:val="00C24009"/>
    <w:rsid w:val="00C4142D"/>
    <w:rsid w:val="00C66B8E"/>
    <w:rsid w:val="00C7379F"/>
    <w:rsid w:val="00C76A6E"/>
    <w:rsid w:val="00CB055F"/>
    <w:rsid w:val="00D00547"/>
    <w:rsid w:val="00D038A8"/>
    <w:rsid w:val="00D33541"/>
    <w:rsid w:val="00D9756E"/>
    <w:rsid w:val="00DD32D8"/>
    <w:rsid w:val="00DF01E8"/>
    <w:rsid w:val="00DF130F"/>
    <w:rsid w:val="00E5688E"/>
    <w:rsid w:val="00E82F06"/>
    <w:rsid w:val="00EA1EF0"/>
    <w:rsid w:val="00EC4AC0"/>
    <w:rsid w:val="00ED4BB7"/>
    <w:rsid w:val="00ED5899"/>
    <w:rsid w:val="00EF05B5"/>
    <w:rsid w:val="00F059D8"/>
    <w:rsid w:val="00F31A5E"/>
    <w:rsid w:val="00F334B3"/>
    <w:rsid w:val="00F34663"/>
    <w:rsid w:val="00F434DE"/>
    <w:rsid w:val="00F5734E"/>
    <w:rsid w:val="00F76482"/>
    <w:rsid w:val="00F800D8"/>
    <w:rsid w:val="00F838C7"/>
    <w:rsid w:val="00F97353"/>
    <w:rsid w:val="00FA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AEAB"/>
  <w15:chartTrackingRefBased/>
  <w15:docId w15:val="{8B3ED8F1-C79E-4125-81DE-F6FA548C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3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9F"/>
    <w:rPr>
      <w:rFonts w:ascii="Segoe UI" w:hAnsi="Segoe UI" w:cs="Segoe UI"/>
      <w:sz w:val="18"/>
      <w:szCs w:val="18"/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27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D72"/>
    <w:rPr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D72"/>
    <w:rPr>
      <w:b/>
      <w:bCs/>
      <w:sz w:val="20"/>
      <w:szCs w:val="20"/>
      <w:lang w:val="is-IS"/>
    </w:rPr>
  </w:style>
  <w:style w:type="character" w:styleId="FollowedHyperlink">
    <w:name w:val="FollowedHyperlink"/>
    <w:basedOn w:val="DefaultParagraphFont"/>
    <w:uiPriority w:val="99"/>
    <w:semiHidden/>
    <w:unhideWhenUsed/>
    <w:rsid w:val="0078068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205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0F1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205"/>
    <w:rPr>
      <w:lang w:val="is-IS"/>
    </w:rPr>
  </w:style>
  <w:style w:type="paragraph" w:styleId="Revision">
    <w:name w:val="Revision"/>
    <w:hidden/>
    <w:uiPriority w:val="99"/>
    <w:semiHidden/>
    <w:rsid w:val="00046B26"/>
    <w:pPr>
      <w:spacing w:after="0" w:line="240" w:lineRule="auto"/>
    </w:pPr>
    <w:rPr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fjastofnun@lyfjastofnun.i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yfjastofnun.is/leyfisveitingar-lyfja/lyf_med_serstakar_oryggisupplysinga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yfjastofnun.is/leyfisveitingar-lyfja/lyf_med_serstakar_oryggisupplysinga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rlyfjaskra.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yfjastofnun.i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61E15-044E-47EB-8075-91A427D1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Björk Valdimarsdóttir</dc:creator>
  <cp:keywords/>
  <dc:description/>
  <cp:lastModifiedBy>Jana Rós Reynisdóttir</cp:lastModifiedBy>
  <cp:revision>2</cp:revision>
  <dcterms:created xsi:type="dcterms:W3CDTF">2020-09-10T16:43:00Z</dcterms:created>
  <dcterms:modified xsi:type="dcterms:W3CDTF">2020-09-10T16:43:00Z</dcterms:modified>
</cp:coreProperties>
</file>