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544C5FAB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í </w:t>
      </w:r>
      <w:r w:rsidR="00CC505E">
        <w:rPr>
          <w:rFonts w:ascii="Segoe UI" w:hAnsi="Segoe UI" w:cs="Segoe UI"/>
          <w:b/>
          <w:sz w:val="36"/>
          <w:szCs w:val="36"/>
        </w:rPr>
        <w:t xml:space="preserve">ábendingu á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 lyf</w:t>
      </w:r>
      <w:r w:rsidR="006959A8">
        <w:rPr>
          <w:rFonts w:ascii="Segoe UI" w:hAnsi="Segoe UI" w:cs="Segoe UI"/>
          <w:b/>
          <w:sz w:val="36"/>
          <w:szCs w:val="36"/>
        </w:rPr>
        <w:t xml:space="preserve">i </w:t>
      </w:r>
      <w:r w:rsidR="00DA2D2C">
        <w:rPr>
          <w:rFonts w:ascii="Segoe UI" w:hAnsi="Segoe UI" w:cs="Segoe UI"/>
          <w:b/>
          <w:sz w:val="36"/>
          <w:szCs w:val="36"/>
        </w:rPr>
        <w:t xml:space="preserve">– </w:t>
      </w:r>
      <w:r w:rsidR="0010462E">
        <w:rPr>
          <w:rFonts w:ascii="Segoe UI" w:hAnsi="Segoe UI" w:cs="Segoe UI"/>
          <w:b/>
          <w:sz w:val="36"/>
          <w:szCs w:val="36"/>
        </w:rPr>
        <w:t>Nýtt</w:t>
      </w:r>
      <w:r w:rsidR="00DA2D2C">
        <w:rPr>
          <w:rFonts w:ascii="Segoe UI" w:hAnsi="Segoe UI" w:cs="Segoe UI"/>
          <w:b/>
          <w:sz w:val="36"/>
          <w:szCs w:val="36"/>
        </w:rPr>
        <w:t xml:space="preserve"> lyfjaform</w:t>
      </w:r>
      <w:r w:rsidR="0010462E">
        <w:rPr>
          <w:rFonts w:ascii="Segoe UI" w:hAnsi="Segoe UI" w:cs="Segoe UI"/>
          <w:b/>
          <w:sz w:val="36"/>
          <w:szCs w:val="36"/>
        </w:rPr>
        <w:t xml:space="preserve"> eða nýr styrkleiki</w:t>
      </w:r>
      <w:r w:rsidR="00DA2D2C">
        <w:rPr>
          <w:rFonts w:ascii="Segoe UI" w:hAnsi="Segoe UI" w:cs="Segoe UI"/>
          <w:b/>
          <w:sz w:val="36"/>
          <w:szCs w:val="36"/>
        </w:rPr>
        <w:t xml:space="preserve"> 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424410E8" w:rsidR="007531B6" w:rsidRPr="008B1973" w:rsidRDefault="00B73B7C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459DE3">
        <w:rPr>
          <w:rFonts w:ascii="Segoe UI" w:hAnsi="Segoe UI" w:cs="Segoe UI"/>
          <w:b/>
          <w:bCs/>
          <w:sz w:val="24"/>
          <w:szCs w:val="24"/>
        </w:rPr>
        <w:t xml:space="preserve">Kaflar </w:t>
      </w:r>
      <w:r w:rsidR="00974630" w:rsidRPr="00459DE3">
        <w:rPr>
          <w:rFonts w:ascii="Segoe UI" w:hAnsi="Segoe UI" w:cs="Segoe UI"/>
          <w:b/>
          <w:bCs/>
          <w:sz w:val="24"/>
          <w:szCs w:val="24"/>
        </w:rPr>
        <w:t xml:space="preserve">I, </w:t>
      </w:r>
      <w:r w:rsidRPr="00459DE3">
        <w:rPr>
          <w:rFonts w:ascii="Segoe UI" w:hAnsi="Segoe UI" w:cs="Segoe UI"/>
          <w:b/>
          <w:bCs/>
          <w:sz w:val="24"/>
          <w:szCs w:val="24"/>
        </w:rPr>
        <w:t>I</w:t>
      </w:r>
      <w:r w:rsidR="007A685E" w:rsidRPr="00459DE3">
        <w:rPr>
          <w:rFonts w:ascii="Segoe UI" w:hAnsi="Segoe UI" w:cs="Segoe UI"/>
          <w:b/>
          <w:bCs/>
          <w:sz w:val="24"/>
          <w:szCs w:val="24"/>
        </w:rPr>
        <w:t>I</w:t>
      </w:r>
      <w:r w:rsidRPr="00459DE3">
        <w:rPr>
          <w:rFonts w:ascii="Segoe UI" w:hAnsi="Segoe UI" w:cs="Segoe UI"/>
          <w:b/>
          <w:bCs/>
          <w:sz w:val="24"/>
          <w:szCs w:val="24"/>
        </w:rPr>
        <w:t xml:space="preserve"> og I</w:t>
      </w:r>
      <w:r w:rsidR="007A685E" w:rsidRPr="00459DE3">
        <w:rPr>
          <w:rFonts w:ascii="Segoe UI" w:hAnsi="Segoe UI" w:cs="Segoe UI"/>
          <w:b/>
          <w:bCs/>
          <w:sz w:val="24"/>
          <w:szCs w:val="24"/>
        </w:rPr>
        <w:t>I</w:t>
      </w:r>
      <w:r w:rsidRPr="00459DE3">
        <w:rPr>
          <w:rFonts w:ascii="Segoe UI" w:hAnsi="Segoe UI" w:cs="Segoe UI"/>
          <w:b/>
          <w:bCs/>
          <w:sz w:val="24"/>
          <w:szCs w:val="24"/>
        </w:rPr>
        <w:t>I:</w:t>
      </w:r>
      <w:r w:rsidRPr="00459DE3">
        <w:rPr>
          <w:rFonts w:ascii="Segoe UI" w:hAnsi="Segoe UI" w:cs="Segoe UI"/>
          <w:sz w:val="24"/>
          <w:szCs w:val="24"/>
        </w:rPr>
        <w:t xml:space="preserve"> </w:t>
      </w:r>
      <w:r w:rsidR="007A685E" w:rsidRPr="00459DE3">
        <w:rPr>
          <w:rFonts w:ascii="Segoe UI" w:hAnsi="Segoe UI" w:cs="Segoe UI"/>
          <w:sz w:val="24"/>
          <w:szCs w:val="24"/>
        </w:rPr>
        <w:t xml:space="preserve"> </w:t>
      </w:r>
      <w:r w:rsidRPr="00459DE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459DE3">
        <w:rPr>
          <w:rFonts w:ascii="Segoe UI" w:hAnsi="Segoe UI" w:cs="Segoe UI"/>
          <w:sz w:val="24"/>
          <w:szCs w:val="24"/>
        </w:rPr>
        <w:t>reiti</w:t>
      </w:r>
      <w:r w:rsidRPr="00459DE3">
        <w:rPr>
          <w:rFonts w:ascii="Segoe UI" w:hAnsi="Segoe UI" w:cs="Segoe UI"/>
          <w:sz w:val="24"/>
          <w:szCs w:val="24"/>
        </w:rPr>
        <w:t xml:space="preserve"> </w:t>
      </w:r>
      <w:r w:rsidR="00B7718C" w:rsidRPr="00459DE3">
        <w:rPr>
          <w:rFonts w:ascii="Segoe UI" w:hAnsi="Segoe UI" w:cs="Segoe UI"/>
          <w:sz w:val="24"/>
          <w:szCs w:val="24"/>
        </w:rPr>
        <w:t>á eyðublaðinu.</w:t>
      </w:r>
      <w:r w:rsidR="007531B6" w:rsidRPr="00459DE3">
        <w:rPr>
          <w:rFonts w:ascii="Segoe UI" w:hAnsi="Segoe UI" w:cs="Segoe UI"/>
          <w:sz w:val="24"/>
          <w:szCs w:val="24"/>
        </w:rPr>
        <w:t xml:space="preserve"> </w:t>
      </w:r>
      <w:r w:rsidR="00B7718C" w:rsidRPr="00459DE3">
        <w:rPr>
          <w:rFonts w:ascii="Segoe UI" w:hAnsi="Segoe UI" w:cs="Segoe UI"/>
          <w:sz w:val="24"/>
          <w:szCs w:val="24"/>
        </w:rPr>
        <w:t>U</w:t>
      </w:r>
      <w:r w:rsidR="007531B6" w:rsidRPr="00459DE3">
        <w:rPr>
          <w:rFonts w:ascii="Segoe UI" w:hAnsi="Segoe UI" w:cs="Segoe UI"/>
          <w:sz w:val="24"/>
          <w:szCs w:val="24"/>
        </w:rPr>
        <w:t>msókn telst</w:t>
      </w:r>
      <w:r w:rsidR="00DD57B5" w:rsidRPr="00459DE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459DE3">
        <w:rPr>
          <w:rFonts w:ascii="Segoe UI" w:hAnsi="Segoe UI" w:cs="Segoe UI"/>
          <w:sz w:val="24"/>
          <w:szCs w:val="24"/>
        </w:rPr>
        <w:t>reitir</w:t>
      </w:r>
      <w:r w:rsidR="00DD57B5" w:rsidRPr="00459DE3">
        <w:rPr>
          <w:rFonts w:ascii="Segoe UI" w:hAnsi="Segoe UI" w:cs="Segoe UI"/>
          <w:sz w:val="24"/>
          <w:szCs w:val="24"/>
        </w:rPr>
        <w:t xml:space="preserve"> hafi</w:t>
      </w:r>
      <w:r w:rsidR="007531B6" w:rsidRPr="00459DE3">
        <w:rPr>
          <w:rFonts w:ascii="Segoe UI" w:hAnsi="Segoe UI" w:cs="Segoe UI"/>
          <w:sz w:val="24"/>
          <w:szCs w:val="24"/>
        </w:rPr>
        <w:t xml:space="preserve"> verið </w:t>
      </w:r>
      <w:r w:rsidR="001E4858" w:rsidRPr="00459DE3">
        <w:rPr>
          <w:rFonts w:ascii="Segoe UI" w:hAnsi="Segoe UI" w:cs="Segoe UI"/>
          <w:sz w:val="24"/>
          <w:szCs w:val="24"/>
        </w:rPr>
        <w:t>fylltir út</w:t>
      </w:r>
      <w:r w:rsidR="007531B6" w:rsidRPr="00459DE3">
        <w:rPr>
          <w:rFonts w:ascii="Segoe UI" w:hAnsi="Segoe UI" w:cs="Segoe UI"/>
          <w:sz w:val="24"/>
          <w:szCs w:val="24"/>
        </w:rPr>
        <w:t>.</w:t>
      </w:r>
    </w:p>
    <w:p w14:paraId="6302CD73" w14:textId="77777777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V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2648A3">
        <w:trPr>
          <w:trHeight w:val="380"/>
        </w:trPr>
        <w:tc>
          <w:tcPr>
            <w:tcW w:w="9062" w:type="dxa"/>
            <w:gridSpan w:val="2"/>
          </w:tcPr>
          <w:p w14:paraId="72414FD5" w14:textId="7777777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01D2DAC">
        <w:tc>
          <w:tcPr>
            <w:tcW w:w="9212" w:type="dxa"/>
            <w:tcBorders>
              <w:bottom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F80C6F" w:rsidRPr="008B1973" w14:paraId="4743D020" w14:textId="77777777" w:rsidTr="001D2DA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D3850" w14:textId="77777777" w:rsidR="00F80C6F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2E3F6B" w14:textId="1F3EEE00" w:rsidR="00F80C6F" w:rsidRPr="00416B37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3EA3" w:rsidRPr="008B1973" w14:paraId="0822DBC5" w14:textId="77777777" w:rsidTr="00F80C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66" w14:textId="6F7F2968" w:rsidR="004C3EA3" w:rsidRPr="008B1973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416B37" w:rsidRPr="00416B37">
              <w:rPr>
                <w:rFonts w:ascii="Segoe UI" w:hAnsi="Segoe UI" w:cs="Segoe UI"/>
                <w:sz w:val="24"/>
                <w:szCs w:val="24"/>
              </w:rPr>
              <w:t>Hvert er</w:t>
            </w:r>
            <w:r w:rsidR="00CB57EA">
              <w:rPr>
                <w:rFonts w:ascii="Segoe UI" w:hAnsi="Segoe UI" w:cs="Segoe UI"/>
                <w:sz w:val="24"/>
                <w:szCs w:val="24"/>
              </w:rPr>
              <w:t xml:space="preserve"> nýja</w:t>
            </w:r>
            <w:r w:rsidR="00416B37" w:rsidRPr="00416B37">
              <w:rPr>
                <w:rFonts w:ascii="Segoe UI" w:hAnsi="Segoe UI" w:cs="Segoe UI"/>
                <w:sz w:val="24"/>
                <w:szCs w:val="24"/>
              </w:rPr>
              <w:t xml:space="preserve"> lyfjaformið?</w:t>
            </w:r>
          </w:p>
        </w:tc>
      </w:tr>
      <w:tr w:rsidR="00F80C6F" w:rsidRPr="008B1973" w14:paraId="0A85A35E" w14:textId="77777777" w:rsidTr="001D2DA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DCFEF" w14:textId="77777777" w:rsidR="00F80C6F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CB1230" w14:textId="43D8FE3A" w:rsidR="00F80C6F" w:rsidRPr="00416B37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3EA3" w:rsidRPr="008B1973" w14:paraId="5DFDE79C" w14:textId="77777777" w:rsidTr="001D2DA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FBD58A1" w14:textId="1C9896A6" w:rsidR="004C3EA3" w:rsidRPr="008B1973" w:rsidRDefault="00F80C6F" w:rsidP="00DD57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CB57EA">
              <w:rPr>
                <w:rFonts w:ascii="Segoe UI" w:hAnsi="Segoe UI" w:cs="Segoe UI"/>
                <w:sz w:val="24"/>
                <w:szCs w:val="24"/>
              </w:rPr>
              <w:t>H</w:t>
            </w:r>
            <w:r>
              <w:rPr>
                <w:rFonts w:ascii="Segoe UI" w:hAnsi="Segoe UI" w:cs="Segoe UI"/>
                <w:sz w:val="24"/>
                <w:szCs w:val="24"/>
              </w:rPr>
              <w:t>v</w:t>
            </w:r>
            <w:r w:rsidR="00CB57EA">
              <w:rPr>
                <w:rFonts w:ascii="Segoe UI" w:hAnsi="Segoe UI" w:cs="Segoe UI"/>
                <w:sz w:val="24"/>
                <w:szCs w:val="24"/>
              </w:rPr>
              <w:t xml:space="preserve">er er nýi styrkleikinn? </w:t>
            </w:r>
          </w:p>
        </w:tc>
      </w:tr>
      <w:tr w:rsidR="00DD57B5" w:rsidRPr="008B1973" w14:paraId="6A69575A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1D4642CE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664918B8" w14:textId="16DDCEFA" w:rsidR="00DD57B5" w:rsidRPr="008B1973" w:rsidRDefault="00F80C6F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>. Setjið inn hlekk fyrir SmPC.</w:t>
            </w:r>
          </w:p>
        </w:tc>
      </w:tr>
    </w:tbl>
    <w:p w14:paraId="2B7DAB42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53479C88" w14:textId="77777777" w:rsidTr="00613E1C">
        <w:tc>
          <w:tcPr>
            <w:tcW w:w="9212" w:type="dxa"/>
          </w:tcPr>
          <w:p w14:paraId="0F1FD553" w14:textId="588BE7DF" w:rsidR="00C222CE" w:rsidRPr="008B1973" w:rsidRDefault="00F80C6F" w:rsidP="00597C62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L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yfjaflokkur</w:t>
            </w:r>
            <w:r w:rsidR="00920874" w:rsidRPr="008B1973">
              <w:rPr>
                <w:rFonts w:ascii="Segoe UI" w:hAnsi="Segoe UI" w:cs="Segoe UI"/>
                <w:sz w:val="24"/>
                <w:szCs w:val="24"/>
              </w:rPr>
              <w:t xml:space="preserve"> (ATC-flokkur)</w:t>
            </w:r>
          </w:p>
        </w:tc>
      </w:tr>
    </w:tbl>
    <w:p w14:paraId="7D4CDCE7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4EFB8B6D" w14:textId="77777777" w:rsidTr="00459DE3">
        <w:tc>
          <w:tcPr>
            <w:tcW w:w="9212" w:type="dxa"/>
            <w:tcBorders>
              <w:bottom w:val="single" w:sz="4" w:space="0" w:color="auto"/>
            </w:tcBorders>
          </w:tcPr>
          <w:p w14:paraId="08C37F69" w14:textId="68EC17D5" w:rsidR="00920874" w:rsidRPr="008B1973" w:rsidRDefault="4707D994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lastRenderedPageBreak/>
              <w:t>7</w:t>
            </w:r>
            <w:r w:rsidR="00DD57B5" w:rsidRPr="00459DE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A758D7">
              <w:rPr>
                <w:rFonts w:ascii="Segoe UI" w:hAnsi="Segoe UI" w:cs="Segoe UI"/>
                <w:sz w:val="24"/>
                <w:szCs w:val="24"/>
              </w:rPr>
              <w:t>Hvaða ábendingar er sótt um?</w:t>
            </w:r>
          </w:p>
        </w:tc>
      </w:tr>
      <w:tr w:rsidR="00DD57B5" w:rsidRPr="008B1973" w14:paraId="39D35936" w14:textId="77777777" w:rsidTr="00459DE3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0BBDA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62C43815" w14:textId="77777777" w:rsidTr="00459DE3">
        <w:tc>
          <w:tcPr>
            <w:tcW w:w="9212" w:type="dxa"/>
            <w:tcBorders>
              <w:top w:val="single" w:sz="4" w:space="0" w:color="auto"/>
            </w:tcBorders>
          </w:tcPr>
          <w:p w14:paraId="7C123D3D" w14:textId="41550C7D" w:rsidR="00DD57B5" w:rsidRPr="008B1973" w:rsidRDefault="4707D994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t>8</w:t>
            </w:r>
            <w:r w:rsidR="00DD57B5" w:rsidRPr="00459DE3">
              <w:rPr>
                <w:rFonts w:ascii="Segoe UI" w:hAnsi="Segoe UI" w:cs="Segoe UI"/>
                <w:sz w:val="24"/>
                <w:szCs w:val="24"/>
              </w:rPr>
              <w:t>. Hvaða ábendingar lyfsins hafa fengið samþykkta greiðsluþátttöku?</w:t>
            </w:r>
          </w:p>
        </w:tc>
      </w:tr>
    </w:tbl>
    <w:p w14:paraId="1CA85F43" w14:textId="77777777" w:rsidR="00920874" w:rsidRPr="008B1973" w:rsidRDefault="00920874" w:rsidP="0092087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05B7D6BA" w14:textId="77777777" w:rsidTr="541E5B18">
        <w:tc>
          <w:tcPr>
            <w:tcW w:w="9212" w:type="dxa"/>
          </w:tcPr>
          <w:p w14:paraId="025B5AD2" w14:textId="76CCF8E4" w:rsidR="00920874" w:rsidRPr="008B1973" w:rsidRDefault="4707D994" w:rsidP="002648A3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t>9</w:t>
            </w:r>
            <w:r w:rsidR="00CB42E1" w:rsidRPr="00459DE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97C62" w:rsidRPr="00459DE3">
              <w:rPr>
                <w:rFonts w:ascii="Segoe UI" w:hAnsi="Segoe UI" w:cs="Segoe UI"/>
                <w:sz w:val="24"/>
                <w:szCs w:val="24"/>
              </w:rPr>
              <w:t>Hverjar eru s</w:t>
            </w:r>
            <w:r w:rsidR="00CB42E1" w:rsidRPr="00459DE3">
              <w:rPr>
                <w:rFonts w:ascii="Segoe UI" w:hAnsi="Segoe UI" w:cs="Segoe UI"/>
                <w:sz w:val="24"/>
                <w:szCs w:val="24"/>
              </w:rPr>
              <w:t>kammtastærð</w:t>
            </w:r>
            <w:r w:rsidR="00597C62" w:rsidRPr="00459DE3">
              <w:rPr>
                <w:rFonts w:ascii="Segoe UI" w:hAnsi="Segoe UI" w:cs="Segoe UI"/>
                <w:sz w:val="24"/>
                <w:szCs w:val="24"/>
              </w:rPr>
              <w:t>ir og hvert er lyfjaformið?</w:t>
            </w:r>
          </w:p>
        </w:tc>
      </w:tr>
    </w:tbl>
    <w:p w14:paraId="727355D1" w14:textId="77777777" w:rsidR="007A2AC3" w:rsidRDefault="007A2AC3" w:rsidP="541E5B18">
      <w:pPr>
        <w:rPr>
          <w:rFonts w:ascii="Segoe UI" w:hAnsi="Segoe UI" w:cs="Segoe UI"/>
          <w:sz w:val="24"/>
          <w:szCs w:val="24"/>
        </w:rPr>
      </w:pPr>
    </w:p>
    <w:p w14:paraId="7068B28C" w14:textId="606C2005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920874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. </w:t>
      </w:r>
      <w:r w:rsidR="00920874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Klínískt mat</w:t>
      </w:r>
    </w:p>
    <w:p w14:paraId="7B968F8E" w14:textId="77777777" w:rsidR="00B73B7C" w:rsidRPr="008B1973" w:rsidRDefault="00B73B7C" w:rsidP="00B73B7C">
      <w:pPr>
        <w:spacing w:after="0"/>
        <w:rPr>
          <w:rFonts w:ascii="Segoe U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8B1973" w14:paraId="706D980E" w14:textId="77777777" w:rsidTr="00F16748">
        <w:tc>
          <w:tcPr>
            <w:tcW w:w="9062" w:type="dxa"/>
          </w:tcPr>
          <w:p w14:paraId="5A0E44AD" w14:textId="7ECBD395" w:rsidR="00DA2D2C" w:rsidRPr="005479BB" w:rsidRDefault="00DA2D2C" w:rsidP="005479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  <w:r w:rsidR="001D2D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479BB">
              <w:rPr>
                <w:rFonts w:ascii="Segoe UI" w:hAnsi="Segoe UI" w:cs="Segoe UI"/>
                <w:sz w:val="24"/>
                <w:szCs w:val="24"/>
              </w:rPr>
              <w:t xml:space="preserve">Leiðir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nýr styrkleiki </w:t>
            </w:r>
            <w:r w:rsidR="00A1471A">
              <w:rPr>
                <w:rFonts w:ascii="Segoe UI" w:hAnsi="Segoe UI" w:cs="Segoe UI"/>
                <w:sz w:val="24"/>
                <w:szCs w:val="24"/>
              </w:rPr>
              <w:t xml:space="preserve">eða </w:t>
            </w:r>
            <w:r>
              <w:rPr>
                <w:rFonts w:ascii="Segoe UI" w:hAnsi="Segoe UI" w:cs="Segoe UI"/>
                <w:sz w:val="24"/>
                <w:szCs w:val="24"/>
              </w:rPr>
              <w:t>nýtt lyfjaform</w:t>
            </w:r>
            <w:r w:rsidRPr="005479BB">
              <w:rPr>
                <w:rFonts w:ascii="Segoe UI" w:hAnsi="Segoe UI" w:cs="Segoe UI"/>
                <w:sz w:val="24"/>
                <w:szCs w:val="24"/>
              </w:rPr>
              <w:t xml:space="preserve"> til breytinga á meðferð og þá hvaða breyting</w:t>
            </w:r>
            <w:r>
              <w:rPr>
                <w:rFonts w:ascii="Segoe UI" w:hAnsi="Segoe UI" w:cs="Segoe UI"/>
                <w:sz w:val="24"/>
                <w:szCs w:val="24"/>
              </w:rPr>
              <w:t>a?</w:t>
            </w:r>
          </w:p>
        </w:tc>
      </w:tr>
    </w:tbl>
    <w:p w14:paraId="376F50EA" w14:textId="77777777" w:rsidR="008D66F2" w:rsidRPr="008B1973" w:rsidRDefault="008D66F2">
      <w:pPr>
        <w:rPr>
          <w:rFonts w:ascii="Segoe UI" w:hAnsi="Segoe UI" w:cs="Segoe UI"/>
          <w:sz w:val="24"/>
          <w:szCs w:val="24"/>
        </w:rPr>
      </w:pPr>
    </w:p>
    <w:p w14:paraId="26E8E4D1" w14:textId="77777777" w:rsidR="009D6D1C" w:rsidRPr="008B1973" w:rsidRDefault="009D6D1C">
      <w:pPr>
        <w:rPr>
          <w:rFonts w:ascii="Segoe UI" w:hAnsi="Segoe UI" w:cs="Segoe UI"/>
          <w:sz w:val="24"/>
          <w:szCs w:val="24"/>
        </w:rPr>
      </w:pPr>
    </w:p>
    <w:p w14:paraId="2309E502" w14:textId="77777777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121AB8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121AB8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Hagrænt mat</w:t>
      </w:r>
    </w:p>
    <w:p w14:paraId="4DA342BC" w14:textId="77777777" w:rsidR="00145A59" w:rsidRPr="008B1973" w:rsidRDefault="00145A59" w:rsidP="00B73B7C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1500" w:rsidRPr="008B1973" w14:paraId="6D3619B9" w14:textId="77777777" w:rsidTr="00CE1500">
        <w:tc>
          <w:tcPr>
            <w:tcW w:w="9212" w:type="dxa"/>
            <w:tcBorders>
              <w:bottom w:val="single" w:sz="4" w:space="0" w:color="auto"/>
            </w:tcBorders>
          </w:tcPr>
          <w:p w14:paraId="7BE076AF" w14:textId="63BFB12F" w:rsidR="00CE1500" w:rsidRPr="00459DE3" w:rsidRDefault="00CE1500" w:rsidP="00C222C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1. Er opinberu innkaupaferli lokið eða </w:t>
            </w:r>
            <w:r w:rsidRPr="08A48B38">
              <w:rPr>
                <w:rFonts w:ascii="Segoe UI" w:hAnsi="Segoe UI" w:cs="Segoe UI"/>
                <w:sz w:val="24"/>
                <w:szCs w:val="24"/>
              </w:rPr>
              <w:t>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slíkt ferli hafið ?</w:t>
            </w:r>
          </w:p>
        </w:tc>
      </w:tr>
      <w:tr w:rsidR="00CE1500" w:rsidRPr="008B1973" w14:paraId="79D8960E" w14:textId="77777777" w:rsidTr="00CE1500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7A603" w14:textId="77777777" w:rsidR="00CE1500" w:rsidRPr="00459DE3" w:rsidRDefault="00CE1500" w:rsidP="00C222C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5A59" w:rsidRPr="008B1973" w14:paraId="4C725D1E" w14:textId="77777777" w:rsidTr="00CE1500">
        <w:tc>
          <w:tcPr>
            <w:tcW w:w="9212" w:type="dxa"/>
            <w:tcBorders>
              <w:top w:val="single" w:sz="4" w:space="0" w:color="auto"/>
            </w:tcBorders>
          </w:tcPr>
          <w:p w14:paraId="0B440B4E" w14:textId="5802B7EA" w:rsidR="007A685E" w:rsidRPr="008B1973" w:rsidRDefault="00CE1500" w:rsidP="00C222C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="33F86D68" w:rsidRPr="00459DE3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>Hér skal áætla kostnað v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ið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meðferð 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hvers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einstakling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s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þeirrar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ábendingar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Hver er áætlaður árlegur kostnaður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 xml:space="preserve">fyrir 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hver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n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sjúkling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sem meðhöndlaður er með lyfinu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,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 xml:space="preserve">miðað 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>við þ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á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ábendingu sem sótt er um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.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H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>verjar eru forsendur þeirrar niðurstöðu</w:t>
            </w:r>
            <w:r w:rsidR="370F1207" w:rsidRPr="00459DE3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 xml:space="preserve">hver er </w:t>
            </w:r>
            <w:r w:rsidR="370F1207" w:rsidRPr="00459DE3">
              <w:rPr>
                <w:rFonts w:ascii="Segoe UI" w:hAnsi="Segoe UI" w:cs="Segoe UI"/>
                <w:sz w:val="24"/>
                <w:szCs w:val="24"/>
              </w:rPr>
              <w:t>skammtastærð, meðferðarlengd o.s.fr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v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.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 xml:space="preserve">Nefnið þær 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>upplýsing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ar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 xml:space="preserve">sem 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>áætlun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in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 bygg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ist á.</w:t>
            </w:r>
          </w:p>
        </w:tc>
      </w:tr>
    </w:tbl>
    <w:p w14:paraId="5A6B2110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863DA40" w14:textId="77777777" w:rsidTr="002648A3">
        <w:tc>
          <w:tcPr>
            <w:tcW w:w="9212" w:type="dxa"/>
          </w:tcPr>
          <w:p w14:paraId="5AE0427F" w14:textId="7929E88C" w:rsidR="00145A59" w:rsidRPr="008B1973" w:rsidRDefault="00CE1500" w:rsidP="002648A3">
            <w:pPr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Hér skal áætla heildarkostnað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þeirrar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ábendingar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Hver er áætlaður árlegur heildarlyfjakostnaður vegna </w:t>
            </w:r>
            <w:r w:rsidR="00AA3BA7" w:rsidRPr="008B1973">
              <w:rPr>
                <w:rFonts w:ascii="Segoe UI" w:hAnsi="Segoe UI" w:cs="Segoe UI"/>
                <w:sz w:val="24"/>
              </w:rPr>
              <w:t>þeirrar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ábendingar næstu </w:t>
            </w:r>
            <w:r w:rsidR="00232873" w:rsidRPr="008B1973">
              <w:rPr>
                <w:rFonts w:ascii="Segoe UI" w:hAnsi="Segoe UI" w:cs="Segoe UI"/>
                <w:sz w:val="24"/>
              </w:rPr>
              <w:t>þrjú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árin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, þ.e.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hver er </w:t>
            </w:r>
            <w:r w:rsidR="0055601A" w:rsidRPr="008B1973">
              <w:rPr>
                <w:rFonts w:ascii="Segoe UI" w:hAnsi="Segoe UI" w:cs="Segoe UI"/>
                <w:sz w:val="24"/>
              </w:rPr>
              <w:t>fjöldi sjúklinga, hvenær á árinu hefst meðferð</w:t>
            </w:r>
            <w:r w:rsidR="00AA3BA7" w:rsidRPr="008B1973">
              <w:rPr>
                <w:rFonts w:ascii="Segoe UI" w:hAnsi="Segoe UI" w:cs="Segoe UI"/>
                <w:sz w:val="24"/>
              </w:rPr>
              <w:t>,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1E4858" w:rsidRPr="008B1973">
              <w:rPr>
                <w:rFonts w:ascii="Segoe UI" w:hAnsi="Segoe UI" w:cs="Segoe UI"/>
                <w:sz w:val="24"/>
              </w:rPr>
              <w:t>hvenær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lýkur </w:t>
            </w:r>
            <w:r w:rsidR="00AA3BA7" w:rsidRPr="008B1973">
              <w:rPr>
                <w:rFonts w:ascii="Segoe UI" w:hAnsi="Segoe UI" w:cs="Segoe UI"/>
                <w:sz w:val="24"/>
              </w:rPr>
              <w:t>henni</w:t>
            </w:r>
            <w:r w:rsidR="0055601A" w:rsidRPr="008B1973">
              <w:rPr>
                <w:rFonts w:ascii="Segoe UI" w:hAnsi="Segoe UI" w:cs="Segoe UI"/>
                <w:sz w:val="24"/>
              </w:rPr>
              <w:t>, hver er skammtastærð o.s.frv.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þær </w:t>
            </w:r>
            <w:r w:rsidR="00276205" w:rsidRPr="008B1973">
              <w:rPr>
                <w:rFonts w:ascii="Segoe UI" w:hAnsi="Segoe UI" w:cs="Segoe UI"/>
                <w:sz w:val="24"/>
              </w:rPr>
              <w:t>upplýsing</w:t>
            </w:r>
            <w:r w:rsidR="00AA3BA7" w:rsidRPr="008B1973">
              <w:rPr>
                <w:rFonts w:ascii="Segoe UI" w:hAnsi="Segoe UI" w:cs="Segoe UI"/>
                <w:sz w:val="24"/>
              </w:rPr>
              <w:t>ar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</w:t>
            </w:r>
            <w:r w:rsidR="00276205" w:rsidRPr="008B1973">
              <w:rPr>
                <w:rFonts w:ascii="Segoe UI" w:hAnsi="Segoe UI" w:cs="Segoe UI"/>
                <w:sz w:val="24"/>
              </w:rPr>
              <w:t>áætlunin bygg</w:t>
            </w:r>
            <w:r w:rsidR="00AA3BA7" w:rsidRPr="008B1973">
              <w:rPr>
                <w:rFonts w:ascii="Segoe UI" w:hAnsi="Segoe UI" w:cs="Segoe UI"/>
                <w:sz w:val="24"/>
              </w:rPr>
              <w:t>ist á.</w:t>
            </w:r>
          </w:p>
        </w:tc>
      </w:tr>
    </w:tbl>
    <w:p w14:paraId="59B8BA77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5416309A" w14:textId="77777777" w:rsidTr="002648A3">
        <w:tc>
          <w:tcPr>
            <w:tcW w:w="9212" w:type="dxa"/>
          </w:tcPr>
          <w:p w14:paraId="1ED652AE" w14:textId="297FC9AA" w:rsidR="007576D8" w:rsidRPr="008B1973" w:rsidRDefault="00CE1500" w:rsidP="0027620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Hér skal áætla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kostnaðaráhrif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á aðra meðferð:</w:t>
            </w:r>
          </w:p>
          <w:p w14:paraId="1F2EA2D2" w14:textId="77777777" w:rsidR="00276205" w:rsidRPr="008B1973" w:rsidRDefault="007576D8" w:rsidP="007576D8">
            <w:pPr>
              <w:ind w:left="708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a. 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Hvaða lyf er verið að nota í dag við </w:t>
            </w:r>
            <w:r w:rsidR="00AA3BA7" w:rsidRPr="008B1973">
              <w:rPr>
                <w:rFonts w:ascii="Segoe UI" w:hAnsi="Segoe UI" w:cs="Segoe UI"/>
                <w:sz w:val="24"/>
              </w:rPr>
              <w:t>þeirri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ábendingu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sótt er um </w:t>
            </w:r>
            <w:r w:rsidR="00276205" w:rsidRPr="008B1973">
              <w:rPr>
                <w:rFonts w:ascii="Segoe UI" w:hAnsi="Segoe UI" w:cs="Segoe UI"/>
                <w:sz w:val="24"/>
              </w:rPr>
              <w:t>og í hvaða skömmtum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0170E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</w:t>
            </w:r>
            <w:r w:rsidR="00276205" w:rsidRPr="008B1973">
              <w:rPr>
                <w:rFonts w:ascii="Segoe UI" w:hAnsi="Segoe UI" w:cs="Segoe UI"/>
                <w:sz w:val="24"/>
              </w:rPr>
              <w:t>hvaðan þær upplýsingar koma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</w:p>
          <w:p w14:paraId="5B292250" w14:textId="77777777" w:rsidR="00145A59" w:rsidRPr="008B1973" w:rsidRDefault="00276205" w:rsidP="007576D8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b.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meðferð og kostnaður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vegna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annarra lyfja breytist verði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greiðsluþátttaka samþykkt fyrir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>ábendingu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>na sem sótt er um,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og ef svo er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hvernig? </w:t>
            </w:r>
          </w:p>
        </w:tc>
      </w:tr>
    </w:tbl>
    <w:p w14:paraId="7253601B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6046760" w14:textId="77777777" w:rsidTr="002648A3">
        <w:tc>
          <w:tcPr>
            <w:tcW w:w="9212" w:type="dxa"/>
          </w:tcPr>
          <w:p w14:paraId="039AD5B0" w14:textId="0AF96452" w:rsidR="00145A59" w:rsidRPr="008B1973" w:rsidRDefault="00CE1500" w:rsidP="002648A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5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>samþykkt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lyfsins hafi bein áhrif á aðrar íhlutanir innan heilbrigðiskerfisins?</w:t>
            </w:r>
          </w:p>
        </w:tc>
      </w:tr>
    </w:tbl>
    <w:p w14:paraId="51FEAEAE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5BB9D08" w14:textId="77777777" w:rsidTr="002648A3">
        <w:tc>
          <w:tcPr>
            <w:tcW w:w="9212" w:type="dxa"/>
          </w:tcPr>
          <w:p w14:paraId="32803D20" w14:textId="006DDA1D" w:rsidR="007A685E" w:rsidRPr="008B1973" w:rsidRDefault="00CE1500" w:rsidP="007A685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Er eitthvað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 til viðbótar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sem hlýst af eða breytist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verði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þess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ábending lyfsins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samþykkt, svo sem göngudeildarkomur, rannsóknir, blóðmælingar o.s.frv. Tilgreinið hvað.</w:t>
            </w:r>
          </w:p>
          <w:p w14:paraId="7CB5CE63" w14:textId="77777777" w:rsidR="00145A59" w:rsidRPr="008B1973" w:rsidRDefault="007A685E" w:rsidP="007576D8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6984197D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145A59" w:rsidRPr="008B1973" w14:paraId="30D95160" w14:textId="77777777" w:rsidTr="00974630">
        <w:trPr>
          <w:trHeight w:val="348"/>
        </w:trPr>
        <w:tc>
          <w:tcPr>
            <w:tcW w:w="9067" w:type="dxa"/>
            <w:gridSpan w:val="4"/>
          </w:tcPr>
          <w:p w14:paraId="0BD2CB99" w14:textId="0DABF11A" w:rsidR="00145A59" w:rsidRPr="008B1973" w:rsidRDefault="00CE1500" w:rsidP="007A685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>Ef við á, y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firlit yfir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meðfylgjandi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greining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u á kostnaði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CEA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 xml:space="preserve"> (Cost Effective Analysis)</w:t>
            </w:r>
          </w:p>
        </w:tc>
      </w:tr>
      <w:tr w:rsidR="00145A59" w:rsidRPr="008B1973" w14:paraId="640BAD4D" w14:textId="77777777" w:rsidTr="00974630">
        <w:trPr>
          <w:trHeight w:val="348"/>
        </w:trPr>
        <w:tc>
          <w:tcPr>
            <w:tcW w:w="2360" w:type="dxa"/>
          </w:tcPr>
          <w:p w14:paraId="1C138A79" w14:textId="77777777" w:rsidR="00145A59" w:rsidRPr="008B1973" w:rsidRDefault="00145A59" w:rsidP="002648A3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Heiti/Land</w:t>
            </w:r>
          </w:p>
        </w:tc>
        <w:tc>
          <w:tcPr>
            <w:tcW w:w="2360" w:type="dxa"/>
          </w:tcPr>
          <w:p w14:paraId="34B3F915" w14:textId="77777777" w:rsidR="00145A59" w:rsidRPr="008B1973" w:rsidRDefault="00145A59" w:rsidP="002648A3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Tegund </w:t>
            </w:r>
          </w:p>
        </w:tc>
        <w:tc>
          <w:tcPr>
            <w:tcW w:w="2360" w:type="dxa"/>
          </w:tcPr>
          <w:p w14:paraId="77676C26" w14:textId="77777777" w:rsidR="00145A59" w:rsidRPr="008B1973" w:rsidRDefault="00145A59" w:rsidP="002648A3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Ábending</w:t>
            </w:r>
          </w:p>
        </w:tc>
        <w:tc>
          <w:tcPr>
            <w:tcW w:w="1987" w:type="dxa"/>
          </w:tcPr>
          <w:p w14:paraId="55ACDF9F" w14:textId="77777777" w:rsidR="00145A59" w:rsidRPr="008B1973" w:rsidRDefault="00145A59" w:rsidP="002648A3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Samanburður</w:t>
            </w:r>
          </w:p>
        </w:tc>
      </w:tr>
      <w:tr w:rsidR="00145A59" w:rsidRPr="008B1973" w14:paraId="42F80BB1" w14:textId="77777777" w:rsidTr="00974630">
        <w:trPr>
          <w:trHeight w:val="311"/>
        </w:trPr>
        <w:tc>
          <w:tcPr>
            <w:tcW w:w="2360" w:type="dxa"/>
          </w:tcPr>
          <w:p w14:paraId="2F045B4F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552FB499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23035B0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E886E31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2AD9BBB" w14:textId="77777777" w:rsidTr="00974630">
        <w:trPr>
          <w:trHeight w:val="329"/>
        </w:trPr>
        <w:tc>
          <w:tcPr>
            <w:tcW w:w="2360" w:type="dxa"/>
          </w:tcPr>
          <w:p w14:paraId="40E5607D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3AB3776C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1F9462D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305DAF5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099B89D1" w14:textId="77777777" w:rsidTr="007576D8">
        <w:trPr>
          <w:trHeight w:val="329"/>
        </w:trPr>
        <w:tc>
          <w:tcPr>
            <w:tcW w:w="2360" w:type="dxa"/>
            <w:tcBorders>
              <w:bottom w:val="single" w:sz="4" w:space="0" w:color="auto"/>
            </w:tcBorders>
          </w:tcPr>
          <w:p w14:paraId="493C2DA6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24B0158B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2373FFA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C9E226C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F67C03A" w14:textId="77777777" w:rsidTr="00974630">
        <w:trPr>
          <w:trHeight w:val="311"/>
        </w:trPr>
        <w:tc>
          <w:tcPr>
            <w:tcW w:w="2360" w:type="dxa"/>
          </w:tcPr>
          <w:p w14:paraId="2F02BEB7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75B3744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163FBCE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13BFC7FC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5F64B6CE" w14:textId="77777777" w:rsidTr="007576D8">
        <w:trPr>
          <w:trHeight w:val="311"/>
        </w:trPr>
        <w:tc>
          <w:tcPr>
            <w:tcW w:w="2360" w:type="dxa"/>
            <w:tcBorders>
              <w:bottom w:val="single" w:sz="4" w:space="0" w:color="auto"/>
            </w:tcBorders>
          </w:tcPr>
          <w:p w14:paraId="0A4634F5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26A6436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69330DB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7C5EEBD" w14:textId="77777777" w:rsidR="00145A59" w:rsidRPr="008B1973" w:rsidRDefault="00145A59" w:rsidP="002648A3">
            <w:pPr>
              <w:rPr>
                <w:rFonts w:ascii="Segoe UI" w:hAnsi="Segoe UI" w:cs="Segoe UI"/>
              </w:rPr>
            </w:pPr>
          </w:p>
        </w:tc>
      </w:tr>
      <w:tr w:rsidR="007576D8" w:rsidRPr="008B1973" w14:paraId="01DABBBF" w14:textId="77777777" w:rsidTr="007576D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5D720" w14:textId="77777777" w:rsidR="007576D8" w:rsidRPr="008B1973" w:rsidRDefault="007576D8" w:rsidP="007A685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5A59" w:rsidRPr="008B1973" w14:paraId="13227633" w14:textId="77777777" w:rsidTr="007576D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3F614F0D" w14:textId="65E0ABDF" w:rsidR="00145A59" w:rsidRPr="008B1973" w:rsidRDefault="00CE1500" w:rsidP="002648A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>Ef við á, h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vaða áhrif hafa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niðurstöður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greiningar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á kostnaði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á meðferð með lyfinu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og þá sérstaklega þeirra sem gerðar hafa verið í viðmiðunarlöndum?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C1D5028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2F600C80" w14:textId="77777777" w:rsidTr="002648A3">
        <w:tc>
          <w:tcPr>
            <w:tcW w:w="9212" w:type="dxa"/>
          </w:tcPr>
          <w:p w14:paraId="7B98C8E6" w14:textId="64BF009C" w:rsidR="00145A59" w:rsidRPr="008B1973" w:rsidRDefault="00CE1500" w:rsidP="002648A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.a.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ábending í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greiningu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kostnaðar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í samræmi við áætlaða notkun hérlendis?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.b.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E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ru sjúklingahópar þeir sömu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í greiningu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 kostnaðar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C76503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12CC688A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458"/>
        <w:gridCol w:w="1805"/>
        <w:gridCol w:w="2200"/>
        <w:gridCol w:w="1708"/>
      </w:tblGrid>
      <w:tr w:rsidR="00A442D5" w:rsidRPr="008B1973" w14:paraId="2DB3BA10" w14:textId="77777777" w:rsidTr="002648A3">
        <w:tc>
          <w:tcPr>
            <w:tcW w:w="9062" w:type="dxa"/>
            <w:gridSpan w:val="5"/>
          </w:tcPr>
          <w:p w14:paraId="46D32809" w14:textId="4FEB3247" w:rsidR="00A442D5" w:rsidRPr="008B1973" w:rsidRDefault="00CE1500" w:rsidP="00A442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>Ef við á, h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 xml:space="preserve">ér skal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skrá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 xml:space="preserve"> yfirlit yfir greiðsluþátttöku í viðmiðunarlöndum. </w:t>
            </w:r>
            <w:r w:rsidR="00A442D5" w:rsidRPr="008B1973">
              <w:rPr>
                <w:rFonts w:ascii="Segoe UI" w:hAnsi="Segoe UI" w:cs="Segoe UI"/>
                <w:sz w:val="24"/>
              </w:rPr>
              <w:t>Takið fram hvort samþykkt greiðsluþátttaka er almenn, með takmörkunum og þá hvaða</w:t>
            </w:r>
            <w:r w:rsidR="00B300B7" w:rsidRPr="008B1973">
              <w:rPr>
                <w:rFonts w:ascii="Segoe UI" w:hAnsi="Segoe UI" w:cs="Segoe UI"/>
                <w:sz w:val="24"/>
              </w:rPr>
              <w:t>,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eða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hvort hún er </w:t>
            </w:r>
            <w:r w:rsidR="00A442D5" w:rsidRPr="008B1973">
              <w:rPr>
                <w:rFonts w:ascii="Segoe UI" w:hAnsi="Segoe UI" w:cs="Segoe UI"/>
                <w:sz w:val="24"/>
              </w:rPr>
              <w:t>einstaklingsbundin</w:t>
            </w:r>
            <w:r w:rsidR="00B300B7" w:rsidRPr="008B1973">
              <w:rPr>
                <w:rFonts w:ascii="Segoe UI" w:hAnsi="Segoe UI" w:cs="Segoe UI"/>
                <w:sz w:val="24"/>
              </w:rPr>
              <w:t>.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Setjið 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hlekk á upplýsingar í viðmiðunarlandi.  </w:t>
            </w:r>
          </w:p>
        </w:tc>
      </w:tr>
      <w:tr w:rsidR="00A442D5" w:rsidRPr="008B1973" w14:paraId="74D36BC3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F5B4A7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Viðmiðunarland</w:t>
            </w:r>
          </w:p>
        </w:tc>
        <w:tc>
          <w:tcPr>
            <w:tcW w:w="1522" w:type="dxa"/>
          </w:tcPr>
          <w:p w14:paraId="07205765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Almenn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1849" w:type="dxa"/>
          </w:tcPr>
          <w:p w14:paraId="7EC5604E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Takmarkanir 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2042" w:type="dxa"/>
          </w:tcPr>
          <w:p w14:paraId="750C8D63" w14:textId="77777777" w:rsidR="007576D8" w:rsidRPr="008B1973" w:rsidRDefault="00A442D5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Einstaklingsbundin </w:t>
            </w:r>
          </w:p>
        </w:tc>
        <w:tc>
          <w:tcPr>
            <w:tcW w:w="1811" w:type="dxa"/>
          </w:tcPr>
          <w:p w14:paraId="7D99154F" w14:textId="77777777" w:rsidR="007576D8" w:rsidRPr="008B1973" w:rsidRDefault="00A442D5" w:rsidP="00A442D5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Hlekkur </w:t>
            </w:r>
          </w:p>
        </w:tc>
      </w:tr>
      <w:tr w:rsidR="00A442D5" w:rsidRPr="008B1973" w14:paraId="341A3F56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D9FF9D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5F3019E7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35E9419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6E647379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EAED47B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0F3796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FC991C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0E8AC355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7C74469A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13C58107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AF39F6B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ED637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8FC34D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40443B30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149F6E97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43625BA4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2F6272AE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2946E8C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2B16761A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17BD8768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D0070F4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74FA281D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3BE1DAD2" w14:textId="77777777" w:rsidR="007576D8" w:rsidRPr="008B1973" w:rsidRDefault="007576D8" w:rsidP="002648A3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361DCE7" w14:textId="77777777" w:rsidR="00B1066B" w:rsidRPr="008B1973" w:rsidRDefault="00B1066B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07A65DED" w14:textId="77777777" w:rsidTr="002648A3">
        <w:tc>
          <w:tcPr>
            <w:tcW w:w="9212" w:type="dxa"/>
          </w:tcPr>
          <w:p w14:paraId="0C648747" w14:textId="240B9E48" w:rsidR="00145A59" w:rsidRPr="008B1973" w:rsidRDefault="00C222CE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</w:t>
            </w:r>
            <w:r w:rsidR="00CE1500">
              <w:rPr>
                <w:rFonts w:ascii="Segoe UI" w:hAnsi="Segoe UI" w:cs="Segoe UI"/>
                <w:sz w:val="24"/>
                <w:szCs w:val="24"/>
              </w:rPr>
              <w:t>1</w:t>
            </w:r>
            <w:bookmarkStart w:id="0" w:name="_GoBack"/>
            <w:bookmarkEnd w:id="0"/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Annað í hagrænu mati sem vert er að taka tillit til:</w:t>
            </w:r>
          </w:p>
        </w:tc>
      </w:tr>
    </w:tbl>
    <w:p w14:paraId="146E0A3E" w14:textId="77777777" w:rsidR="00145A59" w:rsidRPr="008B1973" w:rsidRDefault="00145A59" w:rsidP="00145A59">
      <w:pPr>
        <w:rPr>
          <w:rFonts w:ascii="Segoe UI" w:hAnsi="Segoe UI" w:cs="Segoe UI"/>
          <w:sz w:val="36"/>
          <w:szCs w:val="36"/>
        </w:rPr>
      </w:pPr>
    </w:p>
    <w:p w14:paraId="5C8BA864" w14:textId="77777777" w:rsidR="00B1066B" w:rsidRPr="008B1973" w:rsidRDefault="00B1066B" w:rsidP="00145A59">
      <w:pPr>
        <w:rPr>
          <w:rFonts w:ascii="Segoe UI" w:hAnsi="Segoe UI" w:cs="Segoe UI"/>
          <w:sz w:val="36"/>
          <w:szCs w:val="36"/>
        </w:rPr>
      </w:pPr>
    </w:p>
    <w:p w14:paraId="74C7E32F" w14:textId="77777777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V.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1BF2" w14:textId="77777777" w:rsidR="00833532" w:rsidRDefault="00833532" w:rsidP="00624B61">
      <w:pPr>
        <w:spacing w:after="0" w:line="240" w:lineRule="auto"/>
      </w:pPr>
      <w:r>
        <w:separator/>
      </w:r>
    </w:p>
  </w:endnote>
  <w:endnote w:type="continuationSeparator" w:id="0">
    <w:p w14:paraId="620D8F83" w14:textId="77777777" w:rsidR="00833532" w:rsidRDefault="00833532" w:rsidP="00624B61">
      <w:pPr>
        <w:spacing w:after="0" w:line="240" w:lineRule="auto"/>
      </w:pPr>
      <w:r>
        <w:continuationSeparator/>
      </w:r>
    </w:p>
  </w:endnote>
  <w:endnote w:type="continuationNotice" w:id="1">
    <w:p w14:paraId="789DC10B" w14:textId="77777777" w:rsidR="00833532" w:rsidRDefault="00833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4A08E8DA" w:rsidR="007D2A00" w:rsidRPr="007074A8" w:rsidRDefault="00CE1500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8C1BC2">
      <w:rPr>
        <w:sz w:val="24"/>
        <w:szCs w:val="24"/>
      </w:rPr>
      <w:t>5</w:t>
    </w:r>
    <w:r w:rsidR="00C76503">
      <w:rPr>
        <w:sz w:val="24"/>
        <w:szCs w:val="24"/>
      </w:rPr>
      <w:t xml:space="preserve">. </w:t>
    </w:r>
    <w:r w:rsidR="008C1BC2">
      <w:rPr>
        <w:sz w:val="24"/>
        <w:szCs w:val="24"/>
      </w:rPr>
      <w:t>maí</w:t>
    </w:r>
    <w:r w:rsidR="00C76503">
      <w:rPr>
        <w:sz w:val="24"/>
        <w:szCs w:val="24"/>
      </w:rPr>
      <w:t xml:space="preserve"> 202</w:t>
    </w:r>
    <w:r w:rsidR="008C1BC2">
      <w:rPr>
        <w:sz w:val="24"/>
        <w:szCs w:val="24"/>
      </w:rPr>
      <w:t>3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EAF8" w14:textId="77777777" w:rsidR="00833532" w:rsidRDefault="00833532" w:rsidP="00624B61">
      <w:pPr>
        <w:spacing w:after="0" w:line="240" w:lineRule="auto"/>
      </w:pPr>
      <w:r>
        <w:separator/>
      </w:r>
    </w:p>
  </w:footnote>
  <w:footnote w:type="continuationSeparator" w:id="0">
    <w:p w14:paraId="13BD5299" w14:textId="77777777" w:rsidR="00833532" w:rsidRDefault="00833532" w:rsidP="00624B61">
      <w:pPr>
        <w:spacing w:after="0" w:line="240" w:lineRule="auto"/>
      </w:pPr>
      <w:r>
        <w:continuationSeparator/>
      </w:r>
    </w:p>
  </w:footnote>
  <w:footnote w:type="continuationNotice" w:id="1">
    <w:p w14:paraId="35EA7B0B" w14:textId="77777777" w:rsidR="00833532" w:rsidRDefault="008335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6E1"/>
    <w:multiLevelType w:val="hybridMultilevel"/>
    <w:tmpl w:val="51F801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611EF"/>
    <w:rsid w:val="00062C57"/>
    <w:rsid w:val="000943D9"/>
    <w:rsid w:val="000C349A"/>
    <w:rsid w:val="000D248A"/>
    <w:rsid w:val="0010462E"/>
    <w:rsid w:val="001078BC"/>
    <w:rsid w:val="00121AB8"/>
    <w:rsid w:val="0014062C"/>
    <w:rsid w:val="00145A59"/>
    <w:rsid w:val="001677D3"/>
    <w:rsid w:val="00177D5B"/>
    <w:rsid w:val="001B21C6"/>
    <w:rsid w:val="001B2590"/>
    <w:rsid w:val="001B71CD"/>
    <w:rsid w:val="001D2DAC"/>
    <w:rsid w:val="001E4858"/>
    <w:rsid w:val="00232873"/>
    <w:rsid w:val="00232CC6"/>
    <w:rsid w:val="002450DE"/>
    <w:rsid w:val="002648A3"/>
    <w:rsid w:val="00272117"/>
    <w:rsid w:val="00276205"/>
    <w:rsid w:val="002A2AB5"/>
    <w:rsid w:val="002C48C3"/>
    <w:rsid w:val="002E7189"/>
    <w:rsid w:val="00321832"/>
    <w:rsid w:val="003A32DA"/>
    <w:rsid w:val="003A3575"/>
    <w:rsid w:val="003C7158"/>
    <w:rsid w:val="003D256D"/>
    <w:rsid w:val="00413A0C"/>
    <w:rsid w:val="00414D4C"/>
    <w:rsid w:val="00416B37"/>
    <w:rsid w:val="00459DE3"/>
    <w:rsid w:val="00495579"/>
    <w:rsid w:val="004C24A6"/>
    <w:rsid w:val="004C3EA3"/>
    <w:rsid w:val="0051759C"/>
    <w:rsid w:val="00523523"/>
    <w:rsid w:val="00532B91"/>
    <w:rsid w:val="005479BB"/>
    <w:rsid w:val="00551249"/>
    <w:rsid w:val="0055601A"/>
    <w:rsid w:val="0057546F"/>
    <w:rsid w:val="005903EB"/>
    <w:rsid w:val="00597C62"/>
    <w:rsid w:val="005B390A"/>
    <w:rsid w:val="005C55F4"/>
    <w:rsid w:val="00613E1C"/>
    <w:rsid w:val="00624B61"/>
    <w:rsid w:val="00647F49"/>
    <w:rsid w:val="00660A1A"/>
    <w:rsid w:val="0067295D"/>
    <w:rsid w:val="00685067"/>
    <w:rsid w:val="00687634"/>
    <w:rsid w:val="006959A8"/>
    <w:rsid w:val="006A79D8"/>
    <w:rsid w:val="006B3441"/>
    <w:rsid w:val="006C26F2"/>
    <w:rsid w:val="006E0EE7"/>
    <w:rsid w:val="006F1D2D"/>
    <w:rsid w:val="007074A8"/>
    <w:rsid w:val="00734E34"/>
    <w:rsid w:val="007531B6"/>
    <w:rsid w:val="007576D8"/>
    <w:rsid w:val="00774FEA"/>
    <w:rsid w:val="007A2AC3"/>
    <w:rsid w:val="007A685E"/>
    <w:rsid w:val="007C14EA"/>
    <w:rsid w:val="007D2A00"/>
    <w:rsid w:val="007E69F2"/>
    <w:rsid w:val="007F5EAD"/>
    <w:rsid w:val="00833532"/>
    <w:rsid w:val="008B1973"/>
    <w:rsid w:val="008B46F0"/>
    <w:rsid w:val="008C1BC2"/>
    <w:rsid w:val="008D66F2"/>
    <w:rsid w:val="009100A2"/>
    <w:rsid w:val="00913195"/>
    <w:rsid w:val="00914466"/>
    <w:rsid w:val="00920874"/>
    <w:rsid w:val="00943416"/>
    <w:rsid w:val="009743D0"/>
    <w:rsid w:val="00974630"/>
    <w:rsid w:val="00982489"/>
    <w:rsid w:val="009D6D1C"/>
    <w:rsid w:val="00A1471A"/>
    <w:rsid w:val="00A442D5"/>
    <w:rsid w:val="00A4534E"/>
    <w:rsid w:val="00A52F79"/>
    <w:rsid w:val="00A64409"/>
    <w:rsid w:val="00A71372"/>
    <w:rsid w:val="00A73C0A"/>
    <w:rsid w:val="00A758D7"/>
    <w:rsid w:val="00A8350B"/>
    <w:rsid w:val="00A85A3C"/>
    <w:rsid w:val="00AA3BA7"/>
    <w:rsid w:val="00AB1B24"/>
    <w:rsid w:val="00AB4C47"/>
    <w:rsid w:val="00B1066B"/>
    <w:rsid w:val="00B300B7"/>
    <w:rsid w:val="00B35462"/>
    <w:rsid w:val="00B66C4B"/>
    <w:rsid w:val="00B73B7C"/>
    <w:rsid w:val="00B7718C"/>
    <w:rsid w:val="00BA6981"/>
    <w:rsid w:val="00BA749A"/>
    <w:rsid w:val="00C222CE"/>
    <w:rsid w:val="00C30073"/>
    <w:rsid w:val="00C42FF9"/>
    <w:rsid w:val="00C50BE0"/>
    <w:rsid w:val="00C53CE5"/>
    <w:rsid w:val="00C57F1D"/>
    <w:rsid w:val="00C76503"/>
    <w:rsid w:val="00CB42E1"/>
    <w:rsid w:val="00CB57EA"/>
    <w:rsid w:val="00CC505E"/>
    <w:rsid w:val="00CE1500"/>
    <w:rsid w:val="00D0782A"/>
    <w:rsid w:val="00D35D17"/>
    <w:rsid w:val="00D53C32"/>
    <w:rsid w:val="00D845CB"/>
    <w:rsid w:val="00D91BDD"/>
    <w:rsid w:val="00DA2D2C"/>
    <w:rsid w:val="00DC2337"/>
    <w:rsid w:val="00DC4FA4"/>
    <w:rsid w:val="00DD57B5"/>
    <w:rsid w:val="00DE7F2E"/>
    <w:rsid w:val="00E24DC0"/>
    <w:rsid w:val="00E26852"/>
    <w:rsid w:val="00E375D7"/>
    <w:rsid w:val="00E4015A"/>
    <w:rsid w:val="00E507DF"/>
    <w:rsid w:val="00E572C3"/>
    <w:rsid w:val="00E72189"/>
    <w:rsid w:val="00E830CA"/>
    <w:rsid w:val="00F032A8"/>
    <w:rsid w:val="00F16748"/>
    <w:rsid w:val="00F57CBB"/>
    <w:rsid w:val="00F67ED9"/>
    <w:rsid w:val="00F707A5"/>
    <w:rsid w:val="00F80C6F"/>
    <w:rsid w:val="00FC0DB4"/>
    <w:rsid w:val="00FE746C"/>
    <w:rsid w:val="00FF1740"/>
    <w:rsid w:val="0106D3DB"/>
    <w:rsid w:val="0233CC89"/>
    <w:rsid w:val="05C909FA"/>
    <w:rsid w:val="08A48B38"/>
    <w:rsid w:val="119B2EF4"/>
    <w:rsid w:val="24211854"/>
    <w:rsid w:val="28B1B71D"/>
    <w:rsid w:val="33F86D68"/>
    <w:rsid w:val="370F1207"/>
    <w:rsid w:val="41A2472A"/>
    <w:rsid w:val="4707D994"/>
    <w:rsid w:val="541E5B18"/>
    <w:rsid w:val="5FAAC92A"/>
    <w:rsid w:val="603164B7"/>
    <w:rsid w:val="6099F36C"/>
    <w:rsid w:val="62482B19"/>
    <w:rsid w:val="6419221F"/>
    <w:rsid w:val="6E697E01"/>
    <w:rsid w:val="765AF39D"/>
    <w:rsid w:val="7B8FB693"/>
    <w:rsid w:val="7FA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19ACD525-3EF4-4000-9A99-C2FD280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Props1.xml><?xml version="1.0" encoding="utf-8"?>
<ds:datastoreItem xmlns:ds="http://schemas.openxmlformats.org/officeDocument/2006/customXml" ds:itemID="{7C4734C4-DA36-47F3-8A21-0898869A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98497-622B-4811-A167-1FC486BE266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e7dc192d-98c7-428a-9c94-5a15b08da98d"/>
    <ds:schemaRef ds:uri="2b830876-d14f-44ae-a2a6-93952be38c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541</Words>
  <Characters>2827</Characters>
  <Application>Microsoft Office Word</Application>
  <DocSecurity>0</DocSecurity>
  <Lines>403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Gaui</dc:creator>
  <cp:keywords/>
  <cp:lastModifiedBy>Valdís Beck - IMA</cp:lastModifiedBy>
  <cp:revision>36</cp:revision>
  <dcterms:created xsi:type="dcterms:W3CDTF">2022-05-12T18:23:00Z</dcterms:created>
  <dcterms:modified xsi:type="dcterms:W3CDTF">2023-06-13T13:35:00Z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